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A6" w:rsidRDefault="006223A6" w:rsidP="006223A6">
      <w:pPr>
        <w:spacing w:line="360" w:lineRule="auto"/>
        <w:jc w:val="center"/>
      </w:pPr>
    </w:p>
    <w:p w:rsidR="00C00BE0" w:rsidRPr="00C00BE0" w:rsidRDefault="006D264C" w:rsidP="006D264C">
      <w:pPr>
        <w:spacing w:line="360" w:lineRule="auto"/>
      </w:pPr>
      <w:r>
        <w:t>Изх.№ 25-00-111/27.08.2025г.</w:t>
      </w:r>
      <w:bookmarkStart w:id="0" w:name="_GoBack"/>
      <w:bookmarkEnd w:id="0"/>
    </w:p>
    <w:p w:rsidR="00F95140" w:rsidRPr="001072E9" w:rsidRDefault="00F95140" w:rsidP="00F95140">
      <w:pPr>
        <w:spacing w:line="360" w:lineRule="auto"/>
        <w:ind w:left="4956" w:firstLine="708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>ДО</w:t>
      </w:r>
    </w:p>
    <w:p w:rsidR="00F95140" w:rsidRPr="001072E9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ОБЩИНСКИ СЪВЕТ</w:t>
      </w:r>
    </w:p>
    <w:p w:rsidR="00F95140" w:rsidRPr="001072E9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гр. Рудозем</w:t>
      </w:r>
    </w:p>
    <w:p w:rsidR="00F95140" w:rsidRPr="00F95140" w:rsidRDefault="00F95140" w:rsidP="00F95140">
      <w:pPr>
        <w:spacing w:line="360" w:lineRule="auto"/>
        <w:rPr>
          <w:b/>
          <w:sz w:val="28"/>
          <w:szCs w:val="28"/>
        </w:rPr>
      </w:pPr>
    </w:p>
    <w:p w:rsidR="00F95140" w:rsidRPr="00F95140" w:rsidRDefault="00F95140" w:rsidP="00F95140">
      <w:pPr>
        <w:spacing w:line="360" w:lineRule="auto"/>
        <w:jc w:val="center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>Д  О  К  Л  А  Д  Н  А    З  А  П  И  С  К  А</w:t>
      </w:r>
    </w:p>
    <w:p w:rsidR="00F95140" w:rsidRDefault="00F95140" w:rsidP="00F95140">
      <w:pPr>
        <w:spacing w:line="360" w:lineRule="auto"/>
        <w:jc w:val="center"/>
        <w:rPr>
          <w:b/>
        </w:rPr>
      </w:pPr>
      <w:r>
        <w:rPr>
          <w:b/>
        </w:rPr>
        <w:t xml:space="preserve">от </w:t>
      </w:r>
    </w:p>
    <w:p w:rsidR="00F95140" w:rsidRPr="00892481" w:rsidRDefault="00E246F6" w:rsidP="00F9514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инж. Недко Фиданов </w:t>
      </w:r>
      <w:proofErr w:type="spellStart"/>
      <w:r>
        <w:rPr>
          <w:b/>
          <w:sz w:val="28"/>
          <w:szCs w:val="28"/>
        </w:rPr>
        <w:t>Кулевски</w:t>
      </w:r>
      <w:proofErr w:type="spellEnd"/>
      <w:r w:rsidR="00F95140" w:rsidRPr="00892481">
        <w:rPr>
          <w:b/>
          <w:sz w:val="28"/>
          <w:szCs w:val="28"/>
        </w:rPr>
        <w:t xml:space="preserve"> – кмет на община Рудозем</w:t>
      </w:r>
    </w:p>
    <w:p w:rsidR="00C832D4" w:rsidRDefault="00C832D4" w:rsidP="00C832D4">
      <w:pPr>
        <w:spacing w:line="360" w:lineRule="auto"/>
        <w:jc w:val="both"/>
        <w:rPr>
          <w:b/>
          <w:color w:val="FF0000"/>
        </w:rPr>
      </w:pPr>
    </w:p>
    <w:p w:rsidR="00F95140" w:rsidRPr="001072E9" w:rsidRDefault="00EF7B14" w:rsidP="00E87ABA">
      <w:pPr>
        <w:tabs>
          <w:tab w:val="left" w:pos="709"/>
        </w:tabs>
        <w:spacing w:line="276" w:lineRule="auto"/>
        <w:jc w:val="both"/>
        <w:rPr>
          <w:color w:val="FF0000"/>
        </w:rPr>
      </w:pPr>
      <w:r>
        <w:rPr>
          <w:b/>
        </w:rPr>
        <w:tab/>
      </w:r>
      <w:r w:rsidR="00F95140" w:rsidRPr="00D0738B">
        <w:rPr>
          <w:b/>
        </w:rPr>
        <w:t>Относно:</w:t>
      </w:r>
      <w:r w:rsidR="00F95140" w:rsidRPr="001072E9">
        <w:t xml:space="preserve"> </w:t>
      </w:r>
      <w:r w:rsidR="00081AA6">
        <w:t xml:space="preserve">Даване на съгласие за учредяване на </w:t>
      </w:r>
      <w:proofErr w:type="spellStart"/>
      <w:r w:rsidR="00081AA6">
        <w:t>с</w:t>
      </w:r>
      <w:r w:rsidR="00E43363">
        <w:t>е</w:t>
      </w:r>
      <w:r w:rsidR="00081AA6">
        <w:t>рвит</w:t>
      </w:r>
      <w:r w:rsidR="00417F87">
        <w:rPr>
          <w:lang w:val="en-US"/>
        </w:rPr>
        <w:t>утни</w:t>
      </w:r>
      <w:proofErr w:type="spellEnd"/>
      <w:r w:rsidR="00081AA6">
        <w:t xml:space="preserve"> </w:t>
      </w:r>
      <w:r w:rsidR="00417F87">
        <w:t xml:space="preserve">права по смисъла на </w:t>
      </w:r>
      <w:r w:rsidR="00D0738B">
        <w:t xml:space="preserve">           </w:t>
      </w:r>
      <w:r w:rsidR="009A72D2">
        <w:t xml:space="preserve">              </w:t>
      </w:r>
      <w:r w:rsidR="00081AA6">
        <w:t>чл. 64 от З</w:t>
      </w:r>
      <w:r w:rsidR="000A07A7">
        <w:t>акона за енергетиката</w:t>
      </w:r>
      <w:r w:rsidR="00D0738B">
        <w:t>,</w:t>
      </w:r>
      <w:r w:rsidR="00417F87">
        <w:t xml:space="preserve"> през засегнати имоти – общинска собственост</w:t>
      </w:r>
      <w:r w:rsidR="00417F87" w:rsidRPr="00417F87">
        <w:rPr>
          <w:rStyle w:val="FontStyle25"/>
          <w:sz w:val="24"/>
          <w:szCs w:val="24"/>
        </w:rPr>
        <w:t xml:space="preserve"> </w:t>
      </w:r>
      <w:r w:rsidR="00417F87" w:rsidRPr="00A3188D">
        <w:rPr>
          <w:rStyle w:val="FontStyle25"/>
          <w:sz w:val="24"/>
          <w:szCs w:val="24"/>
        </w:rPr>
        <w:t>за</w:t>
      </w:r>
      <w:r w:rsidR="00CF0A71">
        <w:rPr>
          <w:rStyle w:val="FontStyle25"/>
          <w:sz w:val="24"/>
          <w:szCs w:val="24"/>
        </w:rPr>
        <w:t xml:space="preserve"> изграждане на</w:t>
      </w:r>
      <w:r w:rsidR="00417F87" w:rsidRPr="00A3188D">
        <w:rPr>
          <w:rStyle w:val="FontStyle25"/>
          <w:sz w:val="24"/>
          <w:szCs w:val="24"/>
        </w:rPr>
        <w:t xml:space="preserve"> обект:</w:t>
      </w:r>
      <w:r w:rsidR="00417F87">
        <w:rPr>
          <w:rStyle w:val="FontStyle25"/>
        </w:rPr>
        <w:t xml:space="preserve"> </w:t>
      </w:r>
      <w:r w:rsidR="006D4636">
        <w:t xml:space="preserve">Външно ел. захранване на фотоволтаична инсталация в ПИ </w:t>
      </w:r>
      <w:r w:rsidR="006D4636" w:rsidRPr="00771D36">
        <w:t>63207.501.206 по КК</w:t>
      </w:r>
      <w:r w:rsidR="006D4636">
        <w:t xml:space="preserve"> на  гр. Рудозем,  общ. Рудозем, област Смолян“ с възложител „</w:t>
      </w:r>
      <w:proofErr w:type="spellStart"/>
      <w:r w:rsidR="006D4636">
        <w:t>Викторио</w:t>
      </w:r>
      <w:proofErr w:type="spellEnd"/>
      <w:r w:rsidR="006D4636">
        <w:t xml:space="preserve"> Трейд” ООД </w:t>
      </w:r>
      <w:r w:rsidR="00417F87" w:rsidRPr="00D0738B">
        <w:t>.</w:t>
      </w:r>
    </w:p>
    <w:p w:rsidR="00F95140" w:rsidRPr="00236EC7" w:rsidRDefault="00F95140" w:rsidP="00E87ABA">
      <w:pPr>
        <w:spacing w:line="276" w:lineRule="auto"/>
        <w:jc w:val="both"/>
        <w:rPr>
          <w:b/>
        </w:rPr>
      </w:pPr>
    </w:p>
    <w:p w:rsidR="00F95140" w:rsidRPr="00236EC7" w:rsidRDefault="00417F87" w:rsidP="00E87ABA">
      <w:pPr>
        <w:tabs>
          <w:tab w:val="left" w:pos="709"/>
        </w:tabs>
        <w:spacing w:line="276" w:lineRule="auto"/>
        <w:jc w:val="both"/>
        <w:rPr>
          <w:b/>
        </w:rPr>
      </w:pPr>
      <w:r>
        <w:rPr>
          <w:b/>
          <w:lang w:val="en-US"/>
        </w:rPr>
        <w:t xml:space="preserve">      </w:t>
      </w:r>
      <w:r w:rsidR="007134A4">
        <w:rPr>
          <w:b/>
        </w:rPr>
        <w:t xml:space="preserve">    </w:t>
      </w:r>
      <w:r w:rsidR="00F95140" w:rsidRPr="00236EC7">
        <w:rPr>
          <w:b/>
        </w:rPr>
        <w:t>УВАЖАЕМИ ГОСПОДИН ПРЕДСЕДАТЕЛ,</w:t>
      </w:r>
    </w:p>
    <w:p w:rsidR="00F95140" w:rsidRPr="00236EC7" w:rsidRDefault="00417F87" w:rsidP="00E87ABA">
      <w:pPr>
        <w:tabs>
          <w:tab w:val="left" w:pos="709"/>
        </w:tabs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      </w:t>
      </w:r>
      <w:r w:rsidR="007134A4">
        <w:rPr>
          <w:b/>
        </w:rPr>
        <w:t xml:space="preserve">    </w:t>
      </w:r>
      <w:r w:rsidR="00F95140" w:rsidRPr="00236EC7">
        <w:rPr>
          <w:b/>
        </w:rPr>
        <w:t>УВАЖАЕМИ ДАМИ И ГОСПОДА ОБЩИНСКИ СЪВЕТНИЦИ,</w:t>
      </w:r>
    </w:p>
    <w:p w:rsidR="00F95140" w:rsidRDefault="00F95140" w:rsidP="00E87ABA">
      <w:pPr>
        <w:spacing w:line="276" w:lineRule="auto"/>
        <w:ind w:firstLine="708"/>
        <w:jc w:val="both"/>
      </w:pPr>
    </w:p>
    <w:p w:rsidR="00134910" w:rsidRDefault="00417F87" w:rsidP="00E87ABA">
      <w:pPr>
        <w:tabs>
          <w:tab w:val="left" w:pos="284"/>
          <w:tab w:val="left" w:pos="567"/>
          <w:tab w:val="left" w:pos="709"/>
        </w:tabs>
        <w:spacing w:line="276" w:lineRule="auto"/>
        <w:jc w:val="both"/>
        <w:outlineLvl w:val="0"/>
      </w:pPr>
      <w:r>
        <w:rPr>
          <w:rStyle w:val="FontStyle25"/>
        </w:rPr>
        <w:t xml:space="preserve">      </w:t>
      </w:r>
      <w:r w:rsidR="001244BE">
        <w:rPr>
          <w:rStyle w:val="FontStyle25"/>
        </w:rPr>
        <w:t xml:space="preserve">    </w:t>
      </w:r>
      <w:r w:rsidR="00886167">
        <w:rPr>
          <w:rStyle w:val="FontStyle25"/>
          <w:sz w:val="24"/>
          <w:szCs w:val="24"/>
        </w:rPr>
        <w:t xml:space="preserve">Със </w:t>
      </w:r>
      <w:r w:rsidR="00870746">
        <w:rPr>
          <w:rStyle w:val="FontStyle25"/>
          <w:sz w:val="24"/>
          <w:szCs w:val="24"/>
        </w:rPr>
        <w:t>З</w:t>
      </w:r>
      <w:r w:rsidR="00886167">
        <w:rPr>
          <w:rStyle w:val="FontStyle25"/>
          <w:sz w:val="24"/>
          <w:szCs w:val="24"/>
        </w:rPr>
        <w:t>аповед № РД-</w:t>
      </w:r>
      <w:r w:rsidR="00EF7B14">
        <w:rPr>
          <w:rStyle w:val="FontStyle25"/>
          <w:sz w:val="24"/>
          <w:szCs w:val="24"/>
          <w:lang w:val="en-US"/>
        </w:rPr>
        <w:t>309</w:t>
      </w:r>
      <w:r w:rsidR="00886167">
        <w:rPr>
          <w:rStyle w:val="FontStyle25"/>
          <w:sz w:val="24"/>
          <w:szCs w:val="24"/>
        </w:rPr>
        <w:t>/</w:t>
      </w:r>
      <w:r w:rsidR="00886167">
        <w:rPr>
          <w:rStyle w:val="FontStyle25"/>
          <w:sz w:val="24"/>
          <w:szCs w:val="24"/>
          <w:lang w:val="en-US"/>
        </w:rPr>
        <w:t>0</w:t>
      </w:r>
      <w:r w:rsidR="00EF7B14">
        <w:rPr>
          <w:rStyle w:val="FontStyle25"/>
          <w:sz w:val="24"/>
          <w:szCs w:val="24"/>
        </w:rPr>
        <w:t>9</w:t>
      </w:r>
      <w:r w:rsidR="00886167">
        <w:rPr>
          <w:rStyle w:val="FontStyle25"/>
          <w:sz w:val="24"/>
          <w:szCs w:val="24"/>
        </w:rPr>
        <w:t>.0</w:t>
      </w:r>
      <w:r w:rsidR="00EF7B14">
        <w:rPr>
          <w:rStyle w:val="FontStyle25"/>
          <w:sz w:val="24"/>
          <w:szCs w:val="24"/>
        </w:rPr>
        <w:t>7</w:t>
      </w:r>
      <w:r w:rsidRPr="00417F87">
        <w:rPr>
          <w:rStyle w:val="FontStyle25"/>
          <w:sz w:val="24"/>
          <w:szCs w:val="24"/>
        </w:rPr>
        <w:t>.202</w:t>
      </w:r>
      <w:r w:rsidR="00134910">
        <w:rPr>
          <w:rStyle w:val="FontStyle25"/>
          <w:sz w:val="24"/>
          <w:szCs w:val="24"/>
        </w:rPr>
        <w:t>5</w:t>
      </w:r>
      <w:r w:rsidRPr="00417F87">
        <w:rPr>
          <w:rStyle w:val="FontStyle25"/>
          <w:sz w:val="24"/>
          <w:szCs w:val="24"/>
        </w:rPr>
        <w:t xml:space="preserve"> г. на </w:t>
      </w:r>
      <w:r w:rsidR="009E4325">
        <w:rPr>
          <w:rStyle w:val="FontStyle25"/>
          <w:sz w:val="24"/>
          <w:szCs w:val="24"/>
        </w:rPr>
        <w:t>к</w:t>
      </w:r>
      <w:r w:rsidRPr="00417F87">
        <w:rPr>
          <w:rStyle w:val="FontStyle25"/>
          <w:sz w:val="24"/>
          <w:szCs w:val="24"/>
        </w:rPr>
        <w:t xml:space="preserve">мета на община Рудозем е </w:t>
      </w:r>
      <w:r w:rsidRPr="00417F87">
        <w:t xml:space="preserve">разрешено изработването на </w:t>
      </w:r>
      <w:r w:rsidR="00134910">
        <w:t xml:space="preserve">проект за </w:t>
      </w:r>
      <w:r w:rsidR="00EF7B14" w:rsidRPr="00EF7B14">
        <w:t xml:space="preserve">изменение на Подробен устройствен план — ПР на гр. Рудозем, одобрен със Заповед № 125/22.06.1977 г. на </w:t>
      </w:r>
      <w:r w:rsidR="001276EF">
        <w:t>к</w:t>
      </w:r>
      <w:r w:rsidR="00EF7B14" w:rsidRPr="00EF7B14">
        <w:t xml:space="preserve">мета на община Рудозем, в обхвата </w:t>
      </w:r>
      <w:proofErr w:type="spellStart"/>
      <w:r w:rsidR="00EF7B14" w:rsidRPr="00EF7B14">
        <w:rPr>
          <w:lang w:val="en-US"/>
        </w:rPr>
        <w:t>на</w:t>
      </w:r>
      <w:proofErr w:type="spellEnd"/>
      <w:r w:rsidR="00EF7B14" w:rsidRPr="00EF7B14">
        <w:t xml:space="preserve"> поземлени имоти с идентификатори 63207.501.206,</w:t>
      </w:r>
      <w:r w:rsidR="00EF7B14" w:rsidRPr="00EF7B14">
        <w:rPr>
          <w:lang w:val="en-US"/>
        </w:rPr>
        <w:t xml:space="preserve"> </w:t>
      </w:r>
      <w:r w:rsidR="00EF7B14" w:rsidRPr="00EF7B14">
        <w:t>63207.501.226,</w:t>
      </w:r>
      <w:r w:rsidR="00EF7B14">
        <w:rPr>
          <w:lang w:val="en-US"/>
        </w:rPr>
        <w:t xml:space="preserve"> </w:t>
      </w:r>
      <w:r w:rsidR="00EF7B14" w:rsidRPr="00EF7B14">
        <w:t>63207.501.150, 63207.501.149, 63207.501.141, 63207.501.128 по када</w:t>
      </w:r>
      <w:r w:rsidR="00EF7B14">
        <w:t xml:space="preserve">стралната карта на  </w:t>
      </w:r>
      <w:r w:rsidR="00EF7B14" w:rsidRPr="00EF7B14">
        <w:t>гр. Рудозем</w:t>
      </w:r>
      <w:r w:rsidR="00134910" w:rsidRPr="00EF7B14">
        <w:t>.</w:t>
      </w:r>
    </w:p>
    <w:p w:rsidR="00EF7B14" w:rsidRPr="00134910" w:rsidRDefault="00EF7B14" w:rsidP="00E87ABA">
      <w:pPr>
        <w:tabs>
          <w:tab w:val="left" w:pos="284"/>
          <w:tab w:val="left" w:pos="567"/>
          <w:tab w:val="left" w:pos="709"/>
        </w:tabs>
        <w:spacing w:line="276" w:lineRule="auto"/>
        <w:jc w:val="both"/>
        <w:outlineLvl w:val="0"/>
      </w:pPr>
      <w:r>
        <w:t xml:space="preserve">          </w:t>
      </w:r>
      <w:r w:rsidR="004057EA">
        <w:t>Изменението</w:t>
      </w:r>
      <w:r w:rsidRPr="00CB0BDF">
        <w:t xml:space="preserve"> се състои в одобряване на</w:t>
      </w:r>
      <w:r>
        <w:t xml:space="preserve"> устройствена</w:t>
      </w:r>
      <w:r w:rsidRPr="00CB0BDF">
        <w:t xml:space="preserve"> план </w:t>
      </w:r>
      <w:r>
        <w:t>–</w:t>
      </w:r>
      <w:r w:rsidRPr="00CB0BDF">
        <w:t xml:space="preserve"> схема</w:t>
      </w:r>
      <w:r>
        <w:t xml:space="preserve"> за промяна на действаща план-схема, одобрена с Решение  № 16/27.11.2023 г. на Общински съвет - Рудозем</w:t>
      </w:r>
      <w:r w:rsidRPr="00CB0BDF">
        <w:t xml:space="preserve"> </w:t>
      </w:r>
      <w:r>
        <w:t>за определяне на ново трасе и сервитутна ивица, с цел изграждане на подземна кабелна линия</w:t>
      </w:r>
      <w:r w:rsidRPr="00C71F06">
        <w:rPr>
          <w:color w:val="000000" w:themeColor="text1"/>
        </w:rPr>
        <w:t xml:space="preserve"> ниско напрежение</w:t>
      </w:r>
      <w:r>
        <w:rPr>
          <w:color w:val="000000" w:themeColor="text1"/>
        </w:rPr>
        <w:t>,</w:t>
      </w:r>
      <w:r>
        <w:t xml:space="preserve"> започваща от УПИ </w:t>
      </w:r>
      <w:r>
        <w:rPr>
          <w:lang w:val="en-US"/>
        </w:rPr>
        <w:t xml:space="preserve">IV-671 </w:t>
      </w:r>
      <w:r>
        <w:t xml:space="preserve">трафопост и стигаща до </w:t>
      </w:r>
      <w:r w:rsidRPr="00E642C8">
        <w:t>поземлен имот с идентификатор 63207.501.206 по кадастралната карта на гр. Рудозем</w:t>
      </w:r>
      <w:r w:rsidR="00092226" w:rsidRPr="00092226">
        <w:rPr>
          <w:rStyle w:val="FontStyle25"/>
          <w:sz w:val="24"/>
          <w:szCs w:val="24"/>
        </w:rPr>
        <w:t xml:space="preserve"> </w:t>
      </w:r>
      <w:r w:rsidR="00092226">
        <w:rPr>
          <w:rStyle w:val="FontStyle25"/>
          <w:sz w:val="24"/>
          <w:szCs w:val="24"/>
        </w:rPr>
        <w:t>за</w:t>
      </w:r>
      <w:r w:rsidR="00092226" w:rsidRPr="00A3188D">
        <w:rPr>
          <w:rStyle w:val="FontStyle25"/>
          <w:sz w:val="24"/>
          <w:szCs w:val="24"/>
        </w:rPr>
        <w:t xml:space="preserve"> обект:</w:t>
      </w:r>
      <w:r w:rsidR="00092226">
        <w:rPr>
          <w:rStyle w:val="FontStyle25"/>
        </w:rPr>
        <w:t xml:space="preserve"> </w:t>
      </w:r>
      <w:r w:rsidR="00092226">
        <w:t xml:space="preserve">Външно                  ел. захранване на фотоволтаична инсталация в ПИ </w:t>
      </w:r>
      <w:r w:rsidR="00092226" w:rsidRPr="00771D36">
        <w:t>63207.501.206 по КК</w:t>
      </w:r>
      <w:r w:rsidR="00092226">
        <w:t xml:space="preserve"> на  гр. Рудозем,  общ. Рудозем, област Смолян“ с възложител „</w:t>
      </w:r>
      <w:proofErr w:type="spellStart"/>
      <w:r w:rsidR="00092226">
        <w:t>Викторио</w:t>
      </w:r>
      <w:proofErr w:type="spellEnd"/>
      <w:r w:rsidR="00092226">
        <w:t xml:space="preserve"> Трейд” ООД</w:t>
      </w:r>
      <w:r>
        <w:t>.</w:t>
      </w:r>
    </w:p>
    <w:p w:rsidR="00EF7B14" w:rsidRDefault="00134910" w:rsidP="00EF7B14">
      <w:pPr>
        <w:spacing w:line="276" w:lineRule="auto"/>
        <w:jc w:val="both"/>
      </w:pPr>
      <w:r>
        <w:t xml:space="preserve">          </w:t>
      </w:r>
      <w:r w:rsidR="00EF7B14" w:rsidRPr="00AE3550">
        <w:rPr>
          <w:color w:val="000000" w:themeColor="text1"/>
        </w:rPr>
        <w:t>С оглед присъединяването на обекта към електроразпределителната мрежа е необходимо изграждане на подземна кабелна линия</w:t>
      </w:r>
      <w:r w:rsidR="00EF7B14">
        <w:rPr>
          <w:color w:val="000000" w:themeColor="text1"/>
        </w:rPr>
        <w:t xml:space="preserve"> ниско напрежение</w:t>
      </w:r>
      <w:r w:rsidR="00EF7B14" w:rsidRPr="00AE3550">
        <w:rPr>
          <w:color w:val="000000" w:themeColor="text1"/>
        </w:rPr>
        <w:t>, достигаща до електромерно табло</w:t>
      </w:r>
      <w:r w:rsidR="00EF7B14">
        <w:rPr>
          <w:color w:val="000000" w:themeColor="text1"/>
        </w:rPr>
        <w:t xml:space="preserve">, </w:t>
      </w:r>
      <w:r w:rsidR="00EF7B14" w:rsidRPr="00AE3550">
        <w:rPr>
          <w:color w:val="000000" w:themeColor="text1"/>
        </w:rPr>
        <w:t xml:space="preserve">разположено в </w:t>
      </w:r>
      <w:r w:rsidR="00EF7B14">
        <w:rPr>
          <w:color w:val="000000" w:themeColor="text1"/>
        </w:rPr>
        <w:t xml:space="preserve">поземлен </w:t>
      </w:r>
      <w:r w:rsidR="00EF7B14" w:rsidRPr="00AE3550">
        <w:rPr>
          <w:color w:val="000000" w:themeColor="text1"/>
        </w:rPr>
        <w:t>им</w:t>
      </w:r>
      <w:r w:rsidR="00EF7B14">
        <w:rPr>
          <w:color w:val="000000" w:themeColor="text1"/>
        </w:rPr>
        <w:t>от с идентификатор 63207.501.128.</w:t>
      </w:r>
    </w:p>
    <w:p w:rsidR="00EF7B14" w:rsidRDefault="00EF7B14" w:rsidP="00EF7B14">
      <w:pPr>
        <w:spacing w:line="276" w:lineRule="auto"/>
        <w:jc w:val="both"/>
      </w:pPr>
      <w:r>
        <w:t xml:space="preserve">         При спазване на параметрите предвидени в приложимите нормативни актове са постигнати следните показатели на сервитутната ивица:</w:t>
      </w:r>
    </w:p>
    <w:p w:rsidR="00EF7B14" w:rsidRDefault="00EF7B14" w:rsidP="00EF7B14">
      <w:pPr>
        <w:tabs>
          <w:tab w:val="left" w:pos="993"/>
        </w:tabs>
        <w:spacing w:line="276" w:lineRule="auto"/>
        <w:jc w:val="both"/>
      </w:pPr>
      <w:r>
        <w:t xml:space="preserve">         -ширина - 1,00 м. (по 0,50 от двете страни на оста);</w:t>
      </w:r>
    </w:p>
    <w:p w:rsidR="00EF7B14" w:rsidRDefault="00EF7B14" w:rsidP="00EF7B14">
      <w:pPr>
        <w:spacing w:line="276" w:lineRule="auto"/>
        <w:jc w:val="both"/>
      </w:pPr>
      <w:r>
        <w:t xml:space="preserve">         -обща дължина на трасето - 173,00 м.</w:t>
      </w:r>
    </w:p>
    <w:p w:rsidR="00720494" w:rsidRDefault="00417F87" w:rsidP="00F021C6">
      <w:pPr>
        <w:tabs>
          <w:tab w:val="left" w:pos="284"/>
          <w:tab w:val="left" w:pos="567"/>
          <w:tab w:val="left" w:pos="709"/>
        </w:tabs>
        <w:jc w:val="both"/>
        <w:outlineLvl w:val="0"/>
      </w:pPr>
      <w:r>
        <w:t xml:space="preserve">        </w:t>
      </w:r>
      <w:r w:rsidR="001244BE">
        <w:t xml:space="preserve">     </w:t>
      </w:r>
    </w:p>
    <w:p w:rsidR="001D0036" w:rsidRDefault="00720494" w:rsidP="00E87ABA">
      <w:pPr>
        <w:tabs>
          <w:tab w:val="left" w:pos="284"/>
          <w:tab w:val="left" w:pos="567"/>
          <w:tab w:val="left" w:pos="709"/>
        </w:tabs>
        <w:spacing w:line="276" w:lineRule="auto"/>
        <w:jc w:val="both"/>
        <w:outlineLvl w:val="0"/>
      </w:pPr>
      <w:r>
        <w:lastRenderedPageBreak/>
        <w:t xml:space="preserve">          </w:t>
      </w:r>
      <w:r w:rsidR="00417F87" w:rsidRPr="008169B7">
        <w:t>Проектното трасе е разработено при спазване на изискванията да не влошава условията на застрояване на поземлените имоти, да не препятства установения начин на</w:t>
      </w:r>
      <w:r w:rsidR="00417F87">
        <w:t xml:space="preserve"> трайно ползване и да не засяга</w:t>
      </w:r>
      <w:r w:rsidR="00417F87" w:rsidRPr="008169B7">
        <w:t xml:space="preserve"> разрешени строежи и съществуващи сгради в имотите. </w:t>
      </w:r>
    </w:p>
    <w:p w:rsidR="00417F87" w:rsidRPr="006D4636" w:rsidRDefault="00417F87" w:rsidP="00E87ABA">
      <w:pPr>
        <w:pStyle w:val="af3"/>
        <w:tabs>
          <w:tab w:val="left" w:pos="567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244BE">
        <w:rPr>
          <w:rFonts w:ascii="Times New Roman" w:hAnsi="Times New Roman" w:cs="Times New Roman"/>
          <w:sz w:val="24"/>
          <w:szCs w:val="24"/>
        </w:rPr>
        <w:t xml:space="preserve">    </w:t>
      </w:r>
      <w:r w:rsidRPr="006D4636">
        <w:rPr>
          <w:rFonts w:ascii="Times New Roman" w:hAnsi="Times New Roman" w:cs="Times New Roman"/>
          <w:sz w:val="24"/>
          <w:szCs w:val="24"/>
        </w:rPr>
        <w:t xml:space="preserve">Със </w:t>
      </w:r>
      <w:r w:rsidR="00601512" w:rsidRPr="006D4636">
        <w:rPr>
          <w:rFonts w:ascii="Times New Roman" w:hAnsi="Times New Roman" w:cs="Times New Roman"/>
          <w:sz w:val="24"/>
          <w:szCs w:val="24"/>
        </w:rPr>
        <w:t>З</w:t>
      </w:r>
      <w:r w:rsidRPr="006D4636">
        <w:rPr>
          <w:rFonts w:ascii="Times New Roman" w:hAnsi="Times New Roman" w:cs="Times New Roman"/>
          <w:sz w:val="24"/>
          <w:szCs w:val="24"/>
        </w:rPr>
        <w:t xml:space="preserve">аповед № РД – </w:t>
      </w:r>
      <w:r w:rsidR="00EF7B14" w:rsidRPr="006D4636">
        <w:rPr>
          <w:rFonts w:ascii="Times New Roman" w:hAnsi="Times New Roman" w:cs="Times New Roman"/>
          <w:sz w:val="24"/>
          <w:szCs w:val="24"/>
        </w:rPr>
        <w:t>3</w:t>
      </w:r>
      <w:r w:rsidR="006D4636" w:rsidRPr="006D4636">
        <w:rPr>
          <w:rFonts w:ascii="Times New Roman" w:hAnsi="Times New Roman" w:cs="Times New Roman"/>
          <w:sz w:val="24"/>
          <w:szCs w:val="24"/>
        </w:rPr>
        <w:t>3</w:t>
      </w:r>
      <w:r w:rsidR="00EF7B14" w:rsidRPr="006D4636">
        <w:rPr>
          <w:rFonts w:ascii="Times New Roman" w:hAnsi="Times New Roman" w:cs="Times New Roman"/>
          <w:sz w:val="24"/>
          <w:szCs w:val="24"/>
        </w:rPr>
        <w:t>9</w:t>
      </w:r>
      <w:r w:rsidR="006D4636" w:rsidRPr="006D4636">
        <w:rPr>
          <w:rFonts w:ascii="Times New Roman" w:hAnsi="Times New Roman" w:cs="Times New Roman"/>
          <w:sz w:val="24"/>
          <w:szCs w:val="24"/>
        </w:rPr>
        <w:t>/12</w:t>
      </w:r>
      <w:r w:rsidR="0023172F" w:rsidRPr="006D4636">
        <w:rPr>
          <w:rFonts w:ascii="Times New Roman" w:hAnsi="Times New Roman" w:cs="Times New Roman"/>
          <w:sz w:val="24"/>
          <w:szCs w:val="24"/>
        </w:rPr>
        <w:t>.</w:t>
      </w:r>
      <w:r w:rsidR="00F24629" w:rsidRPr="006D4636">
        <w:rPr>
          <w:rFonts w:ascii="Times New Roman" w:hAnsi="Times New Roman" w:cs="Times New Roman"/>
          <w:sz w:val="24"/>
          <w:szCs w:val="24"/>
        </w:rPr>
        <w:t>0</w:t>
      </w:r>
      <w:r w:rsidR="006D4636" w:rsidRPr="006D4636">
        <w:rPr>
          <w:rFonts w:ascii="Times New Roman" w:hAnsi="Times New Roman" w:cs="Times New Roman"/>
          <w:sz w:val="24"/>
          <w:szCs w:val="24"/>
        </w:rPr>
        <w:t>8</w:t>
      </w:r>
      <w:r w:rsidRPr="006D4636">
        <w:rPr>
          <w:rFonts w:ascii="Times New Roman" w:hAnsi="Times New Roman" w:cs="Times New Roman"/>
          <w:sz w:val="24"/>
          <w:szCs w:val="24"/>
        </w:rPr>
        <w:t>.202</w:t>
      </w:r>
      <w:r w:rsidR="0023172F" w:rsidRPr="006D4636">
        <w:rPr>
          <w:rFonts w:ascii="Times New Roman" w:hAnsi="Times New Roman" w:cs="Times New Roman"/>
          <w:sz w:val="24"/>
          <w:szCs w:val="24"/>
        </w:rPr>
        <w:t>5</w:t>
      </w:r>
      <w:r w:rsidRPr="006D4636">
        <w:rPr>
          <w:rFonts w:ascii="Times New Roman" w:hAnsi="Times New Roman" w:cs="Times New Roman"/>
          <w:sz w:val="24"/>
          <w:szCs w:val="24"/>
        </w:rPr>
        <w:t xml:space="preserve">г. </w:t>
      </w:r>
      <w:r w:rsidRPr="006D4636">
        <w:rPr>
          <w:rStyle w:val="FontStyle25"/>
          <w:sz w:val="24"/>
          <w:szCs w:val="24"/>
        </w:rPr>
        <w:t xml:space="preserve">на </w:t>
      </w:r>
      <w:r w:rsidR="00C330AF">
        <w:rPr>
          <w:rStyle w:val="FontStyle25"/>
          <w:sz w:val="24"/>
          <w:szCs w:val="24"/>
        </w:rPr>
        <w:t>к</w:t>
      </w:r>
      <w:r w:rsidRPr="006D4636">
        <w:rPr>
          <w:rStyle w:val="FontStyle25"/>
          <w:sz w:val="24"/>
          <w:szCs w:val="24"/>
        </w:rPr>
        <w:t xml:space="preserve">мета на община Рудозем </w:t>
      </w:r>
      <w:r w:rsidR="00720494" w:rsidRPr="006D4636">
        <w:rPr>
          <w:rStyle w:val="FontStyle25"/>
          <w:sz w:val="24"/>
          <w:szCs w:val="24"/>
        </w:rPr>
        <w:t xml:space="preserve">е </w:t>
      </w:r>
      <w:r w:rsidR="00C07ACE" w:rsidRPr="006D4636">
        <w:rPr>
          <w:rStyle w:val="FontStyle25"/>
          <w:sz w:val="24"/>
          <w:szCs w:val="24"/>
        </w:rPr>
        <w:t xml:space="preserve">одобрен </w:t>
      </w:r>
      <w:r w:rsidR="006D4636" w:rsidRPr="006D4636">
        <w:rPr>
          <w:rFonts w:ascii="Times New Roman" w:hAnsi="Times New Roman" w:cs="Times New Roman"/>
          <w:sz w:val="24"/>
          <w:szCs w:val="24"/>
        </w:rPr>
        <w:t xml:space="preserve">проект за изменение на Подробен устройствен план — ПР на гр. Рудозем, одобрен със Заповед № 125/22.06.1977 г. на </w:t>
      </w:r>
      <w:r w:rsidR="009E4325">
        <w:rPr>
          <w:rFonts w:ascii="Times New Roman" w:hAnsi="Times New Roman" w:cs="Times New Roman"/>
          <w:sz w:val="24"/>
          <w:szCs w:val="24"/>
        </w:rPr>
        <w:t>к</w:t>
      </w:r>
      <w:r w:rsidR="006D4636" w:rsidRPr="006D4636">
        <w:rPr>
          <w:rFonts w:ascii="Times New Roman" w:hAnsi="Times New Roman" w:cs="Times New Roman"/>
          <w:sz w:val="24"/>
          <w:szCs w:val="24"/>
        </w:rPr>
        <w:t xml:space="preserve">мета на община Рудозем, в обхвата </w:t>
      </w:r>
      <w:proofErr w:type="spellStart"/>
      <w:r w:rsidR="006D4636" w:rsidRPr="006D463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D4636" w:rsidRPr="006D4636">
        <w:rPr>
          <w:rFonts w:ascii="Times New Roman" w:hAnsi="Times New Roman" w:cs="Times New Roman"/>
          <w:sz w:val="24"/>
          <w:szCs w:val="24"/>
        </w:rPr>
        <w:t xml:space="preserve"> поземлени имоти с идентификатори 63207.501.206,</w:t>
      </w:r>
      <w:r w:rsidR="006D4636" w:rsidRPr="006D4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4636" w:rsidRPr="006D4636">
        <w:rPr>
          <w:rFonts w:ascii="Times New Roman" w:hAnsi="Times New Roman" w:cs="Times New Roman"/>
          <w:sz w:val="24"/>
          <w:szCs w:val="24"/>
        </w:rPr>
        <w:t>63207.501.226,</w:t>
      </w:r>
      <w:r w:rsidR="006D4636" w:rsidRPr="006D46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4636" w:rsidRPr="006D4636">
        <w:rPr>
          <w:rFonts w:ascii="Times New Roman" w:hAnsi="Times New Roman" w:cs="Times New Roman"/>
          <w:sz w:val="24"/>
          <w:szCs w:val="24"/>
        </w:rPr>
        <w:t>63207.501.150, 63207.501.149, 63207.501.141, 63207.501.128 по кадастралната карта на  гр. Рудозем.</w:t>
      </w:r>
    </w:p>
    <w:p w:rsidR="00417F87" w:rsidRDefault="00417F87" w:rsidP="00E87ABA">
      <w:pPr>
        <w:pStyle w:val="af3"/>
        <w:tabs>
          <w:tab w:val="left" w:pos="567"/>
          <w:tab w:val="left" w:pos="709"/>
        </w:tabs>
        <w:spacing w:line="276" w:lineRule="auto"/>
        <w:jc w:val="both"/>
        <w:rPr>
          <w:rStyle w:val="FontStyle25"/>
          <w:sz w:val="24"/>
        </w:rPr>
      </w:pPr>
      <w:r w:rsidRPr="008169B7">
        <w:rPr>
          <w:rFonts w:ascii="Times New Roman" w:hAnsi="Times New Roman" w:cs="Times New Roman"/>
          <w:sz w:val="24"/>
          <w:szCs w:val="24"/>
        </w:rPr>
        <w:t xml:space="preserve">       </w:t>
      </w:r>
      <w:r w:rsidR="001244BE">
        <w:rPr>
          <w:rFonts w:ascii="Times New Roman" w:hAnsi="Times New Roman" w:cs="Times New Roman"/>
          <w:sz w:val="24"/>
          <w:szCs w:val="24"/>
        </w:rPr>
        <w:t xml:space="preserve">    </w:t>
      </w:r>
      <w:r w:rsidRPr="00C9029D">
        <w:rPr>
          <w:rFonts w:ascii="Times New Roman" w:hAnsi="Times New Roman" w:cs="Times New Roman"/>
          <w:sz w:val="24"/>
          <w:szCs w:val="24"/>
        </w:rPr>
        <w:t>С</w:t>
      </w:r>
      <w:r w:rsidRPr="008169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69B7">
        <w:rPr>
          <w:rFonts w:ascii="Times New Roman" w:hAnsi="Times New Roman" w:cs="Times New Roman"/>
          <w:sz w:val="24"/>
          <w:szCs w:val="24"/>
        </w:rPr>
        <w:t>оглед създаване на предпоставки за реализиране на проектното предложение,</w:t>
      </w:r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252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252A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252A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. 8, </w:t>
      </w:r>
      <w:proofErr w:type="spellStart"/>
      <w:r w:rsidR="0002252A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2252A">
        <w:rPr>
          <w:rFonts w:ascii="Times New Roman" w:hAnsi="Times New Roman" w:cs="Times New Roman"/>
          <w:sz w:val="24"/>
          <w:szCs w:val="24"/>
        </w:rPr>
        <w:t>1 от ЗОС</w:t>
      </w:r>
      <w:r w:rsidRPr="008169B7">
        <w:rPr>
          <w:rFonts w:ascii="Times New Roman" w:hAnsi="Times New Roman" w:cs="Times New Roman"/>
          <w:sz w:val="24"/>
          <w:szCs w:val="24"/>
        </w:rPr>
        <w:t xml:space="preserve"> е необходимо</w:t>
      </w:r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9B7">
        <w:rPr>
          <w:rFonts w:ascii="Times New Roman" w:hAnsi="Times New Roman" w:cs="Times New Roman"/>
          <w:sz w:val="24"/>
          <w:szCs w:val="24"/>
        </w:rPr>
        <w:t>Общинския съвет да даде съгласие за прокарване на</w:t>
      </w:r>
      <w:r>
        <w:t xml:space="preserve"> </w:t>
      </w:r>
      <w:r w:rsidR="00522889">
        <w:rPr>
          <w:rStyle w:val="FontStyle25"/>
          <w:sz w:val="24"/>
        </w:rPr>
        <w:t>линеен енергиен обект</w:t>
      </w:r>
      <w:r>
        <w:rPr>
          <w:rStyle w:val="FontStyle25"/>
          <w:sz w:val="24"/>
        </w:rPr>
        <w:t>, тъй като се касае за разпореждане с общинско имущество чрез учредяване на ограничени вещни права.</w:t>
      </w:r>
    </w:p>
    <w:p w:rsidR="00A57BDF" w:rsidRDefault="00A57BDF" w:rsidP="00E87ABA">
      <w:pPr>
        <w:pStyle w:val="af3"/>
        <w:tabs>
          <w:tab w:val="left" w:pos="567"/>
          <w:tab w:val="left" w:pos="709"/>
        </w:tabs>
        <w:spacing w:line="276" w:lineRule="auto"/>
        <w:jc w:val="both"/>
        <w:rPr>
          <w:rStyle w:val="FontStyle25"/>
          <w:sz w:val="24"/>
        </w:rPr>
      </w:pPr>
      <w:r>
        <w:rPr>
          <w:rStyle w:val="FontStyle25"/>
          <w:sz w:val="24"/>
        </w:rPr>
        <w:t xml:space="preserve">           Съгласно чл. 64, ал. 11 от Закона за енергетиката </w:t>
      </w:r>
      <w:r w:rsidRPr="00A57BD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при разширение на съществуващи и при изграждане на нови енергийни обекти за производство на електрическа енергия от възобновяеми източници в полза на лицата, които ще изграждат и експлоатират енергийния обект, възникват сервитути. В този случай се прилагат съответно разпоредбите на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     </w:t>
      </w:r>
      <w:r w:rsidRPr="00A57BD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ал. 2 - 10, освен в случаите, когато това е регламентирано в специален закон.</w:t>
      </w:r>
    </w:p>
    <w:p w:rsidR="001D0036" w:rsidRPr="001D0036" w:rsidRDefault="001D0036" w:rsidP="00E87ABA">
      <w:pPr>
        <w:pStyle w:val="af3"/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Style w:val="FontStyle25"/>
          <w:sz w:val="24"/>
          <w:szCs w:val="24"/>
        </w:rPr>
      </w:pPr>
      <w:r>
        <w:rPr>
          <w:color w:val="000000" w:themeColor="text1"/>
        </w:rPr>
        <w:t xml:space="preserve">         </w:t>
      </w:r>
      <w:r w:rsidR="001244BE">
        <w:rPr>
          <w:color w:val="000000" w:themeColor="text1"/>
        </w:rPr>
        <w:t xml:space="preserve">    </w:t>
      </w:r>
      <w:proofErr w:type="spellStart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Следва</w:t>
      </w:r>
      <w:proofErr w:type="spellEnd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proofErr w:type="spellEnd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бъде</w:t>
      </w:r>
      <w:proofErr w:type="spellEnd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взето</w:t>
      </w:r>
      <w:proofErr w:type="spellEnd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предвид</w:t>
      </w:r>
      <w:proofErr w:type="spellEnd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че</w:t>
      </w:r>
      <w:proofErr w:type="spellEnd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съгласно</w:t>
      </w:r>
      <w:proofErr w:type="spellEnd"/>
      <w:r w:rsidRPr="001D0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0036">
        <w:rPr>
          <w:rFonts w:ascii="Times New Roman" w:hAnsi="Times New Roman" w:cs="Times New Roman"/>
          <w:bCs/>
          <w:sz w:val="24"/>
          <w:szCs w:val="24"/>
        </w:rPr>
        <w:t xml:space="preserve">разпоредбата на </w:t>
      </w:r>
      <w:r w:rsidRPr="001D0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67, ал. 2 от Закона за енергетиката </w:t>
      </w:r>
      <w:r w:rsidRPr="000E642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EFEFE"/>
        </w:rPr>
        <w:t>лицата, които изграждат или експлоатират енергийните обекти, имат право безвъзмездно да използват мостове, пътища, улици, тротоари и друга инфраструктура - публична собственост, с изключение на поземлени имоти в горски територии, за изграждане, прокарване, скачване, преминаване и поддържане на линейни енергийни обекти, като осигуряват техническата безопасност и предприемат мерки за недопускане на щети.</w:t>
      </w:r>
      <w:r w:rsidRPr="001D003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    </w:t>
      </w:r>
    </w:p>
    <w:p w:rsidR="0035131C" w:rsidRPr="001977FD" w:rsidRDefault="001D0036" w:rsidP="00E87ABA">
      <w:pPr>
        <w:tabs>
          <w:tab w:val="left" w:pos="426"/>
          <w:tab w:val="left" w:pos="709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1244BE">
        <w:rPr>
          <w:color w:val="000000" w:themeColor="text1"/>
        </w:rPr>
        <w:t xml:space="preserve">    </w:t>
      </w:r>
      <w:r w:rsidR="00FB766C">
        <w:rPr>
          <w:color w:val="000000" w:themeColor="text1"/>
        </w:rPr>
        <w:t>В</w:t>
      </w:r>
      <w:r w:rsidR="005A3BC7">
        <w:rPr>
          <w:color w:val="000000" w:themeColor="text1"/>
        </w:rPr>
        <w:t xml:space="preserve">ъв връзка с горното </w:t>
      </w:r>
      <w:r w:rsidR="007B30FD">
        <w:rPr>
          <w:color w:val="000000" w:themeColor="text1"/>
        </w:rPr>
        <w:t>в полза на възложителя</w:t>
      </w:r>
      <w:r w:rsidR="00A44226">
        <w:rPr>
          <w:color w:val="000000" w:themeColor="text1"/>
        </w:rPr>
        <w:t xml:space="preserve"> </w:t>
      </w:r>
      <w:r w:rsidR="00E87ABA" w:rsidRPr="006D4636">
        <w:t>„</w:t>
      </w:r>
      <w:proofErr w:type="spellStart"/>
      <w:r w:rsidR="00E87ABA" w:rsidRPr="006D4636">
        <w:t>Викторио</w:t>
      </w:r>
      <w:proofErr w:type="spellEnd"/>
      <w:r w:rsidR="00E87ABA" w:rsidRPr="006D4636">
        <w:t xml:space="preserve"> Трейд” ООД</w:t>
      </w:r>
      <w:r w:rsidR="00E87ABA">
        <w:rPr>
          <w:color w:val="000000" w:themeColor="text1"/>
        </w:rPr>
        <w:t xml:space="preserve"> </w:t>
      </w:r>
      <w:r w:rsidR="00E072B5">
        <w:rPr>
          <w:color w:val="000000" w:themeColor="text1"/>
        </w:rPr>
        <w:t>следва да бъде учредено сервитутно право на прокарване</w:t>
      </w:r>
      <w:r w:rsidR="009B73D0">
        <w:rPr>
          <w:color w:val="000000" w:themeColor="text1"/>
        </w:rPr>
        <w:t xml:space="preserve"> на</w:t>
      </w:r>
      <w:r w:rsidR="00282AB9">
        <w:rPr>
          <w:color w:val="000000" w:themeColor="text1"/>
        </w:rPr>
        <w:t xml:space="preserve"> л</w:t>
      </w:r>
      <w:r w:rsidR="000E642D">
        <w:rPr>
          <w:color w:val="000000" w:themeColor="text1"/>
        </w:rPr>
        <w:t>и</w:t>
      </w:r>
      <w:r w:rsidR="00282AB9">
        <w:rPr>
          <w:color w:val="000000" w:themeColor="text1"/>
        </w:rPr>
        <w:t>неен</w:t>
      </w:r>
      <w:r w:rsidR="009B73D0">
        <w:rPr>
          <w:color w:val="000000" w:themeColor="text1"/>
        </w:rPr>
        <w:t xml:space="preserve"> енергиен обект</w:t>
      </w:r>
      <w:r w:rsidR="00E072B5">
        <w:rPr>
          <w:color w:val="000000" w:themeColor="text1"/>
        </w:rPr>
        <w:t xml:space="preserve"> през засегнатите имоти</w:t>
      </w:r>
      <w:r w:rsidR="007B30FD">
        <w:rPr>
          <w:color w:val="000000" w:themeColor="text1"/>
        </w:rPr>
        <w:t>, съгласно чл. 64 от Закона за енергетиката</w:t>
      </w:r>
      <w:r w:rsidR="004E7CDB">
        <w:rPr>
          <w:color w:val="000000" w:themeColor="text1"/>
        </w:rPr>
        <w:t>.</w:t>
      </w:r>
    </w:p>
    <w:p w:rsidR="00F95140" w:rsidRDefault="001244BE" w:rsidP="00E87ABA">
      <w:pPr>
        <w:tabs>
          <w:tab w:val="left" w:pos="426"/>
        </w:tabs>
        <w:spacing w:line="276" w:lineRule="auto"/>
        <w:jc w:val="both"/>
      </w:pPr>
      <w:r>
        <w:t xml:space="preserve">           </w:t>
      </w:r>
      <w:r w:rsidR="00D54929">
        <w:t xml:space="preserve">Предвид гореизложеното, </w:t>
      </w:r>
      <w:r w:rsidR="00F95140" w:rsidRPr="00440BC6">
        <w:t>на основание чл.</w:t>
      </w:r>
      <w:r w:rsidR="00F95140" w:rsidRPr="00440BC6">
        <w:rPr>
          <w:lang w:val="en-US"/>
        </w:rPr>
        <w:t xml:space="preserve"> 21</w:t>
      </w:r>
      <w:r w:rsidR="000A1640">
        <w:t>, ал.</w:t>
      </w:r>
      <w:r w:rsidR="00E072B5">
        <w:t xml:space="preserve"> </w:t>
      </w:r>
      <w:r w:rsidR="000A1640">
        <w:t>1,</w:t>
      </w:r>
      <w:r w:rsidR="001977FD">
        <w:t xml:space="preserve"> т. 8 </w:t>
      </w:r>
      <w:r w:rsidR="00F95140" w:rsidRPr="00440BC6">
        <w:t xml:space="preserve">от </w:t>
      </w:r>
      <w:r w:rsidR="00D54929">
        <w:t>ЗМСМА</w:t>
      </w:r>
      <w:r w:rsidR="007B30FD">
        <w:t xml:space="preserve">, </w:t>
      </w:r>
      <w:proofErr w:type="spellStart"/>
      <w:r w:rsidR="00826C95">
        <w:rPr>
          <w:lang w:val="en-US"/>
        </w:rPr>
        <w:t>чл</w:t>
      </w:r>
      <w:proofErr w:type="spellEnd"/>
      <w:r w:rsidR="00826C95">
        <w:rPr>
          <w:lang w:val="en-US"/>
        </w:rPr>
        <w:t xml:space="preserve">. 8, </w:t>
      </w:r>
      <w:proofErr w:type="spellStart"/>
      <w:r w:rsidR="00826C95">
        <w:rPr>
          <w:lang w:val="en-US"/>
        </w:rPr>
        <w:t>ал</w:t>
      </w:r>
      <w:proofErr w:type="spellEnd"/>
      <w:r w:rsidR="00826C95">
        <w:rPr>
          <w:lang w:val="en-US"/>
        </w:rPr>
        <w:t xml:space="preserve">. </w:t>
      </w:r>
      <w:r w:rsidR="00826C95">
        <w:t xml:space="preserve">1 от ЗОС </w:t>
      </w:r>
      <w:r w:rsidR="00AE3550">
        <w:t>чл. 64</w:t>
      </w:r>
      <w:r w:rsidR="0010620D">
        <w:t xml:space="preserve">, </w:t>
      </w:r>
      <w:r w:rsidR="00B57198">
        <w:t>ал. 2,</w:t>
      </w:r>
      <w:r w:rsidR="00A57BDF">
        <w:t xml:space="preserve"> ал. 11 и</w:t>
      </w:r>
      <w:r w:rsidR="00B57198">
        <w:t xml:space="preserve"> </w:t>
      </w:r>
      <w:r w:rsidR="00E72F8C">
        <w:t xml:space="preserve">чл. 67, ал. 2 </w:t>
      </w:r>
      <w:r w:rsidR="007B30FD">
        <w:t>от ЗЕ,</w:t>
      </w:r>
      <w:r w:rsidR="0010620D">
        <w:t xml:space="preserve"> </w:t>
      </w:r>
      <w:r w:rsidR="00C05257">
        <w:t xml:space="preserve">предлагам </w:t>
      </w:r>
      <w:r w:rsidR="00F95140" w:rsidRPr="00440BC6">
        <w:t>на Общински съвет – Рудозем да приеме</w:t>
      </w:r>
      <w:r w:rsidR="00F95140">
        <w:t xml:space="preserve"> следнот</w:t>
      </w:r>
      <w:r w:rsidR="00D54929">
        <w:t>о</w:t>
      </w:r>
    </w:p>
    <w:p w:rsidR="006301A7" w:rsidRPr="00440BC6" w:rsidRDefault="006301A7" w:rsidP="00F021C6">
      <w:pPr>
        <w:ind w:firstLine="708"/>
        <w:jc w:val="both"/>
      </w:pPr>
    </w:p>
    <w:p w:rsidR="00F95140" w:rsidRDefault="00F95140" w:rsidP="00F021C6">
      <w:pPr>
        <w:ind w:firstLine="708"/>
        <w:jc w:val="center"/>
        <w:rPr>
          <w:b/>
        </w:rPr>
      </w:pPr>
      <w:r w:rsidRPr="00440BC6">
        <w:rPr>
          <w:b/>
        </w:rPr>
        <w:t xml:space="preserve">П  Р  О  Е  К  Т  О </w:t>
      </w:r>
      <w:r>
        <w:rPr>
          <w:b/>
        </w:rPr>
        <w:t xml:space="preserve"> </w:t>
      </w:r>
      <w:r w:rsidRPr="00440BC6">
        <w:rPr>
          <w:b/>
        </w:rPr>
        <w:t>Р  Е  Ш  Е  Н  И  Е:</w:t>
      </w:r>
    </w:p>
    <w:p w:rsidR="004057EA" w:rsidRDefault="004057EA" w:rsidP="00F021C6">
      <w:pPr>
        <w:ind w:firstLine="708"/>
        <w:jc w:val="center"/>
        <w:rPr>
          <w:b/>
        </w:rPr>
      </w:pPr>
    </w:p>
    <w:p w:rsidR="00A820EF" w:rsidRDefault="00A820EF" w:rsidP="004057EA">
      <w:pPr>
        <w:pStyle w:val="af0"/>
        <w:spacing w:line="276" w:lineRule="auto"/>
        <w:rPr>
          <w:color w:val="FF0000"/>
        </w:rPr>
      </w:pPr>
    </w:p>
    <w:p w:rsidR="00EF7B14" w:rsidRPr="00EE0675" w:rsidRDefault="00EF7B14" w:rsidP="004057EA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color w:val="000000" w:themeColor="text1"/>
        </w:rPr>
      </w:pPr>
      <w:r w:rsidRPr="006D4636">
        <w:rPr>
          <w:color w:val="000000" w:themeColor="text1"/>
        </w:rPr>
        <w:t xml:space="preserve">Дава съгласие да бъдат учредени сервитутни права по чл. 64 от ЗЕ в полза на </w:t>
      </w:r>
      <w:r w:rsidRPr="006D4636">
        <w:t>„</w:t>
      </w:r>
      <w:proofErr w:type="spellStart"/>
      <w:r w:rsidRPr="006D4636">
        <w:t>Викторио</w:t>
      </w:r>
      <w:proofErr w:type="spellEnd"/>
      <w:r w:rsidRPr="006D4636">
        <w:t xml:space="preserve"> Трейд” ООД, с ЕИК </w:t>
      </w:r>
      <w:r w:rsidRPr="006D4636">
        <w:rPr>
          <w:rStyle w:val="FontStyle25"/>
          <w:sz w:val="24"/>
          <w:szCs w:val="24"/>
        </w:rPr>
        <w:t xml:space="preserve">206314764, представлявано от управителя Албена </w:t>
      </w:r>
      <w:proofErr w:type="spellStart"/>
      <w:r w:rsidRPr="006D4636">
        <w:rPr>
          <w:rStyle w:val="FontStyle25"/>
          <w:sz w:val="24"/>
          <w:szCs w:val="24"/>
        </w:rPr>
        <w:t>Дурева</w:t>
      </w:r>
      <w:proofErr w:type="spellEnd"/>
      <w:r w:rsidRPr="006D4636">
        <w:rPr>
          <w:rStyle w:val="FontStyle25"/>
          <w:sz w:val="24"/>
          <w:szCs w:val="24"/>
        </w:rPr>
        <w:t xml:space="preserve"> </w:t>
      </w:r>
      <w:r w:rsidR="006D4636" w:rsidRPr="006D4636">
        <w:t>в съответствие с устройствена</w:t>
      </w:r>
      <w:r w:rsidR="006D4636" w:rsidRPr="006D4636">
        <w:rPr>
          <w:rStyle w:val="FontStyle25"/>
          <w:sz w:val="24"/>
          <w:szCs w:val="24"/>
        </w:rPr>
        <w:t xml:space="preserve"> план - схема по чл. 108, ал. 2 от З</w:t>
      </w:r>
      <w:r w:rsidR="0080339F">
        <w:rPr>
          <w:rStyle w:val="FontStyle25"/>
          <w:sz w:val="24"/>
          <w:szCs w:val="24"/>
        </w:rPr>
        <w:t xml:space="preserve">УТ за мрежите и съоръженията на </w:t>
      </w:r>
      <w:r w:rsidR="006D4636" w:rsidRPr="006D4636">
        <w:rPr>
          <w:rStyle w:val="FontStyle25"/>
          <w:sz w:val="24"/>
          <w:szCs w:val="24"/>
        </w:rPr>
        <w:t xml:space="preserve">техническата инфраструктура, одобрена със </w:t>
      </w:r>
      <w:r w:rsidR="006D4636" w:rsidRPr="006D4636">
        <w:t xml:space="preserve">Заповед                                </w:t>
      </w:r>
      <w:r w:rsidR="006D4636">
        <w:t xml:space="preserve">                                    </w:t>
      </w:r>
      <w:r w:rsidR="0080339F">
        <w:t xml:space="preserve">                    </w:t>
      </w:r>
      <w:r w:rsidR="006D4636" w:rsidRPr="006D4636">
        <w:t>№ РД – 339/12.08.2025 г.</w:t>
      </w:r>
      <w:r w:rsidR="004057EA">
        <w:t xml:space="preserve"> </w:t>
      </w:r>
      <w:r w:rsidR="006D4636" w:rsidRPr="006D4636">
        <w:t xml:space="preserve"> </w:t>
      </w:r>
      <w:r w:rsidR="006D4636" w:rsidRPr="006D4636">
        <w:rPr>
          <w:rStyle w:val="FontStyle25"/>
          <w:sz w:val="24"/>
          <w:szCs w:val="24"/>
        </w:rPr>
        <w:t xml:space="preserve">на </w:t>
      </w:r>
      <w:r w:rsidR="009E4325">
        <w:rPr>
          <w:rStyle w:val="FontStyle25"/>
          <w:sz w:val="24"/>
          <w:szCs w:val="24"/>
        </w:rPr>
        <w:t>к</w:t>
      </w:r>
      <w:r w:rsidR="006D4636" w:rsidRPr="006D4636">
        <w:rPr>
          <w:rStyle w:val="FontStyle25"/>
          <w:sz w:val="24"/>
          <w:szCs w:val="24"/>
        </w:rPr>
        <w:t>мета на община Рудозем</w:t>
      </w:r>
      <w:r w:rsidR="00E123D5">
        <w:rPr>
          <w:rStyle w:val="FontStyle25"/>
          <w:sz w:val="24"/>
          <w:szCs w:val="24"/>
        </w:rPr>
        <w:t>, с която  е</w:t>
      </w:r>
      <w:r w:rsidR="00E123D5">
        <w:t xml:space="preserve"> изменена</w:t>
      </w:r>
      <w:r w:rsidR="00DF11F6">
        <w:t xml:space="preserve">  на </w:t>
      </w:r>
      <w:r w:rsidR="00733906">
        <w:t xml:space="preserve">действаща </w:t>
      </w:r>
      <w:r w:rsidR="00E123D5">
        <w:t xml:space="preserve"> </w:t>
      </w:r>
      <w:r w:rsidR="00BD1868">
        <w:t xml:space="preserve">       </w:t>
      </w:r>
      <w:r w:rsidR="00733906">
        <w:t xml:space="preserve">план-схема, одобрена с Решение  № 16/27.11.2023 г. на Общински съвет </w:t>
      </w:r>
      <w:r w:rsidR="00DF11F6">
        <w:t>–</w:t>
      </w:r>
      <w:r w:rsidR="00733906">
        <w:t xml:space="preserve"> Рудозем</w:t>
      </w:r>
      <w:r w:rsidR="00BD1868">
        <w:t>,</w:t>
      </w:r>
      <w:r w:rsidR="004057EA">
        <w:rPr>
          <w:rStyle w:val="FontStyle25"/>
          <w:sz w:val="24"/>
          <w:szCs w:val="24"/>
        </w:rPr>
        <w:t xml:space="preserve"> </w:t>
      </w:r>
      <w:r w:rsidR="00C0490D">
        <w:rPr>
          <w:rStyle w:val="FontStyle25"/>
          <w:sz w:val="24"/>
          <w:szCs w:val="24"/>
        </w:rPr>
        <w:t>за</w:t>
      </w:r>
      <w:r w:rsidR="00DF11F6">
        <w:rPr>
          <w:rStyle w:val="FontStyle25"/>
          <w:sz w:val="24"/>
          <w:szCs w:val="24"/>
        </w:rPr>
        <w:t xml:space="preserve"> </w:t>
      </w:r>
      <w:r w:rsidR="00EE0675">
        <w:rPr>
          <w:rStyle w:val="FontStyle25"/>
          <w:sz w:val="24"/>
          <w:szCs w:val="24"/>
        </w:rPr>
        <w:t>изграждането</w:t>
      </w:r>
      <w:r w:rsidRPr="006D4636">
        <w:rPr>
          <w:rStyle w:val="FontStyle25"/>
          <w:sz w:val="24"/>
          <w:szCs w:val="24"/>
        </w:rPr>
        <w:t xml:space="preserve"> на обект: </w:t>
      </w:r>
      <w:r w:rsidR="00733906">
        <w:t xml:space="preserve">„Външно </w:t>
      </w:r>
      <w:r w:rsidRPr="006D4636">
        <w:t xml:space="preserve">ел. захранване на </w:t>
      </w:r>
      <w:r w:rsidR="00E123D5">
        <w:t>ф</w:t>
      </w:r>
      <w:r w:rsidRPr="006D4636">
        <w:t xml:space="preserve">отоволтаична инсталация в ПИ 63207.501.206 по КК на </w:t>
      </w:r>
      <w:r w:rsidR="0080339F">
        <w:t xml:space="preserve">гр. Рудозем, </w:t>
      </w:r>
      <w:r w:rsidRPr="006D4636">
        <w:t xml:space="preserve">общ. Рудозем, </w:t>
      </w:r>
      <w:proofErr w:type="spellStart"/>
      <w:r w:rsidRPr="006D4636">
        <w:t>обл</w:t>
      </w:r>
      <w:proofErr w:type="spellEnd"/>
      <w:r w:rsidRPr="006D4636">
        <w:t>. Смолян”</w:t>
      </w:r>
      <w:r w:rsidR="00C0490D">
        <w:t xml:space="preserve"> </w:t>
      </w:r>
      <w:r w:rsidRPr="006D4636">
        <w:t>през засегнати имоти –общинска собственост, както следва:</w:t>
      </w:r>
    </w:p>
    <w:p w:rsidR="00EE0675" w:rsidRPr="006D4636" w:rsidRDefault="00EE0675" w:rsidP="00DF11F6">
      <w:pPr>
        <w:tabs>
          <w:tab w:val="left" w:pos="993"/>
        </w:tabs>
        <w:spacing w:line="276" w:lineRule="auto"/>
        <w:contextualSpacing/>
        <w:jc w:val="both"/>
        <w:rPr>
          <w:color w:val="000000" w:themeColor="text1"/>
        </w:rPr>
      </w:pPr>
    </w:p>
    <w:p w:rsidR="00EE0675" w:rsidRPr="00DF11F6" w:rsidRDefault="00EF7B14" w:rsidP="00DF11F6">
      <w:pPr>
        <w:pStyle w:val="af0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</w:rPr>
      </w:pPr>
      <w:r w:rsidRPr="00A96B9E">
        <w:rPr>
          <w:b/>
          <w:color w:val="000000" w:themeColor="text1"/>
        </w:rPr>
        <w:t>Възмездно и безсрочно право на прокарване на линеен енергиен обект – подземен кабелен електропровод през поземлен имот с идентификатор 63207.501.149</w:t>
      </w:r>
      <w:r w:rsidRPr="00F470DD">
        <w:rPr>
          <w:color w:val="000000" w:themeColor="text1"/>
        </w:rPr>
        <w:t xml:space="preserve"> по кадастралната карта на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 xml:space="preserve">Рудозем, с </w:t>
      </w:r>
      <w:proofErr w:type="spellStart"/>
      <w:r w:rsidRPr="00F470DD">
        <w:rPr>
          <w:color w:val="000000" w:themeColor="text1"/>
        </w:rPr>
        <w:t>адимнистративен</w:t>
      </w:r>
      <w:proofErr w:type="spellEnd"/>
      <w:r w:rsidRPr="00F470DD">
        <w:rPr>
          <w:color w:val="000000" w:themeColor="text1"/>
        </w:rPr>
        <w:t xml:space="preserve"> адрес: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>Рудозем,</w:t>
      </w:r>
      <w:r>
        <w:rPr>
          <w:color w:val="000000" w:themeColor="text1"/>
        </w:rPr>
        <w:t xml:space="preserve"> ул. „Стадиона”,</w:t>
      </w:r>
      <w:r w:rsidRPr="00F470DD">
        <w:rPr>
          <w:color w:val="000000" w:themeColor="text1"/>
        </w:rPr>
        <w:t xml:space="preserve"> с трайно предназначение на територията: урбанизирана, начин на трайно ползване: </w:t>
      </w:r>
      <w:r>
        <w:rPr>
          <w:color w:val="000000" w:themeColor="text1"/>
        </w:rPr>
        <w:t>за друг вид озеленени площи</w:t>
      </w:r>
      <w:r w:rsidRPr="00F470DD">
        <w:rPr>
          <w:color w:val="000000" w:themeColor="text1"/>
        </w:rPr>
        <w:t xml:space="preserve">, площ: </w:t>
      </w:r>
      <w:r>
        <w:rPr>
          <w:color w:val="000000" w:themeColor="text1"/>
        </w:rPr>
        <w:t>4</w:t>
      </w:r>
      <w:r w:rsidRPr="00F470DD">
        <w:rPr>
          <w:color w:val="000000" w:themeColor="text1"/>
        </w:rPr>
        <w:t>8</w:t>
      </w:r>
      <w:r>
        <w:rPr>
          <w:color w:val="000000" w:themeColor="text1"/>
        </w:rPr>
        <w:t>4</w:t>
      </w:r>
      <w:r w:rsidRPr="00F470DD">
        <w:rPr>
          <w:color w:val="000000" w:themeColor="text1"/>
        </w:rPr>
        <w:t xml:space="preserve"> кв. м., вид собственост: общинска частна, с площ на сервитутната  ивица: </w:t>
      </w:r>
      <w:r w:rsidR="00E123D5">
        <w:rPr>
          <w:color w:val="000000" w:themeColor="text1"/>
        </w:rPr>
        <w:t xml:space="preserve"> </w:t>
      </w:r>
      <w:r w:rsidR="00A96B9E">
        <w:rPr>
          <w:color w:val="000000" w:themeColor="text1"/>
        </w:rPr>
        <w:t>2</w:t>
      </w:r>
      <w:r w:rsidRPr="00F470DD">
        <w:rPr>
          <w:color w:val="000000" w:themeColor="text1"/>
        </w:rPr>
        <w:t>,</w:t>
      </w:r>
      <w:r>
        <w:rPr>
          <w:color w:val="000000" w:themeColor="text1"/>
        </w:rPr>
        <w:t>0</w:t>
      </w:r>
      <w:r w:rsidRPr="00F470DD">
        <w:rPr>
          <w:color w:val="000000" w:themeColor="text1"/>
        </w:rPr>
        <w:t xml:space="preserve">0 </w:t>
      </w:r>
      <w:proofErr w:type="spellStart"/>
      <w:r w:rsidRPr="00F470DD">
        <w:rPr>
          <w:color w:val="000000" w:themeColor="text1"/>
        </w:rPr>
        <w:t>кв.м</w:t>
      </w:r>
      <w:proofErr w:type="spellEnd"/>
      <w:r w:rsidRPr="00F470DD">
        <w:rPr>
          <w:color w:val="000000" w:themeColor="text1"/>
        </w:rPr>
        <w:t>.</w:t>
      </w:r>
    </w:p>
    <w:p w:rsidR="00EF7B14" w:rsidRDefault="00EF7B14" w:rsidP="004057EA">
      <w:pPr>
        <w:pStyle w:val="af0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</w:rPr>
      </w:pPr>
      <w:r w:rsidRPr="00A96B9E">
        <w:rPr>
          <w:b/>
          <w:color w:val="000000" w:themeColor="text1"/>
        </w:rPr>
        <w:lastRenderedPageBreak/>
        <w:t>Възмездно и безсрочно право на прокарване на линеен енергиен обект – подземен кабелен електропровод през поземлен имот с идентификатор 63207.501.226</w:t>
      </w:r>
      <w:r w:rsidRPr="00F470DD">
        <w:rPr>
          <w:color w:val="000000" w:themeColor="text1"/>
        </w:rPr>
        <w:t xml:space="preserve"> по кадастралната карта на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 xml:space="preserve">Рудозем, с </w:t>
      </w:r>
      <w:proofErr w:type="spellStart"/>
      <w:r w:rsidRPr="00F470DD">
        <w:rPr>
          <w:color w:val="000000" w:themeColor="text1"/>
        </w:rPr>
        <w:t>адимнистративен</w:t>
      </w:r>
      <w:proofErr w:type="spellEnd"/>
      <w:r w:rsidRPr="00F470DD">
        <w:rPr>
          <w:color w:val="000000" w:themeColor="text1"/>
        </w:rPr>
        <w:t xml:space="preserve"> адрес: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>Рудозем,</w:t>
      </w:r>
      <w:r>
        <w:rPr>
          <w:color w:val="000000" w:themeColor="text1"/>
        </w:rPr>
        <w:t xml:space="preserve"> ул. „Стадиона”,</w:t>
      </w:r>
      <w:r w:rsidRPr="00F470DD">
        <w:rPr>
          <w:color w:val="000000" w:themeColor="text1"/>
        </w:rPr>
        <w:t xml:space="preserve"> с трайно предназначение на територията: урбанизирана, начин на трайно ползване: </w:t>
      </w:r>
      <w:r>
        <w:rPr>
          <w:color w:val="000000" w:themeColor="text1"/>
        </w:rPr>
        <w:t>незастроен имот за спортен обект</w:t>
      </w:r>
      <w:r w:rsidRPr="00F470DD">
        <w:rPr>
          <w:color w:val="000000" w:themeColor="text1"/>
        </w:rPr>
        <w:t xml:space="preserve">, площ: </w:t>
      </w:r>
      <w:r>
        <w:rPr>
          <w:color w:val="000000" w:themeColor="text1"/>
        </w:rPr>
        <w:t>20 904</w:t>
      </w:r>
      <w:r w:rsidRPr="00F470DD">
        <w:rPr>
          <w:color w:val="000000" w:themeColor="text1"/>
        </w:rPr>
        <w:t xml:space="preserve"> кв. м., вид собственост: общинска частна, с площ на сервитутната  ивица: </w:t>
      </w:r>
      <w:r w:rsidR="00A96B9E">
        <w:rPr>
          <w:color w:val="000000" w:themeColor="text1"/>
        </w:rPr>
        <w:t>7</w:t>
      </w:r>
      <w:r w:rsidRPr="00F470DD">
        <w:rPr>
          <w:color w:val="000000" w:themeColor="text1"/>
        </w:rPr>
        <w:t>,</w:t>
      </w:r>
      <w:r>
        <w:rPr>
          <w:color w:val="000000" w:themeColor="text1"/>
        </w:rPr>
        <w:t>0</w:t>
      </w:r>
      <w:r w:rsidRPr="00F470DD">
        <w:rPr>
          <w:color w:val="000000" w:themeColor="text1"/>
        </w:rPr>
        <w:t xml:space="preserve">0 </w:t>
      </w:r>
      <w:proofErr w:type="spellStart"/>
      <w:r w:rsidRPr="00F470DD">
        <w:rPr>
          <w:color w:val="000000" w:themeColor="text1"/>
        </w:rPr>
        <w:t>кв.м</w:t>
      </w:r>
      <w:proofErr w:type="spellEnd"/>
      <w:r w:rsidRPr="00F470DD">
        <w:rPr>
          <w:color w:val="000000" w:themeColor="text1"/>
        </w:rPr>
        <w:t>.</w:t>
      </w:r>
    </w:p>
    <w:p w:rsidR="0080339F" w:rsidRPr="00383169" w:rsidRDefault="0080339F" w:rsidP="00A57BDF">
      <w:pPr>
        <w:pStyle w:val="af0"/>
        <w:tabs>
          <w:tab w:val="left" w:pos="0"/>
          <w:tab w:val="left" w:pos="993"/>
        </w:tabs>
        <w:spacing w:line="276" w:lineRule="auto"/>
        <w:ind w:left="709"/>
        <w:jc w:val="both"/>
        <w:rPr>
          <w:color w:val="000000" w:themeColor="text1"/>
        </w:rPr>
      </w:pPr>
    </w:p>
    <w:p w:rsidR="00C204D9" w:rsidRDefault="006D4636" w:rsidP="004057EA">
      <w:pPr>
        <w:pStyle w:val="af3"/>
        <w:tabs>
          <w:tab w:val="left" w:pos="567"/>
          <w:tab w:val="left" w:pos="709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- </w:t>
      </w:r>
      <w:r w:rsidR="00EF7B14" w:rsidRPr="00A96B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Безвъзмездно и безсрочно право на прокарване на линеен енергиен обект – подземен кабелен електропровод през поземлен имот с идентификатор 63207.501.150</w:t>
      </w:r>
      <w:r w:rsidR="00EF7B14" w:rsidRPr="00405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кадастралната карта на гр. Рудозем, с </w:t>
      </w:r>
      <w:proofErr w:type="spellStart"/>
      <w:r w:rsidR="00EF7B14" w:rsidRPr="004057EA">
        <w:rPr>
          <w:rFonts w:ascii="Times New Roman" w:hAnsi="Times New Roman" w:cs="Times New Roman"/>
          <w:color w:val="000000" w:themeColor="text1"/>
          <w:sz w:val="24"/>
          <w:szCs w:val="24"/>
        </w:rPr>
        <w:t>адимнистративен</w:t>
      </w:r>
      <w:proofErr w:type="spellEnd"/>
      <w:r w:rsidR="00EF7B14" w:rsidRPr="00405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адрес: гр. Рудозем, ул. „Стадиона”, с трайно предназначение на територията: урбанизирана, начин на трайно ползване: за второстепенна улица, площ: 5 485 кв. м., вид собственост: общинска публична,  с площ  на сервитутната  ивица: 1</w:t>
      </w:r>
      <w:r w:rsidR="00A96B9E">
        <w:rPr>
          <w:rFonts w:ascii="Times New Roman" w:hAnsi="Times New Roman" w:cs="Times New Roman"/>
          <w:color w:val="000000" w:themeColor="text1"/>
          <w:sz w:val="24"/>
          <w:szCs w:val="24"/>
        </w:rPr>
        <w:t>55</w:t>
      </w:r>
      <w:r w:rsidR="00EF7B14" w:rsidRPr="00405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proofErr w:type="spellStart"/>
      <w:r w:rsidR="00EF7B14" w:rsidRPr="004057EA">
        <w:rPr>
          <w:rFonts w:ascii="Times New Roman" w:hAnsi="Times New Roman" w:cs="Times New Roman"/>
          <w:color w:val="000000" w:themeColor="text1"/>
          <w:sz w:val="24"/>
          <w:szCs w:val="24"/>
        </w:rPr>
        <w:t>кв.м</w:t>
      </w:r>
      <w:proofErr w:type="spellEnd"/>
      <w:r w:rsidR="00EF7B14" w:rsidRPr="004057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D4636" w:rsidRPr="006D4636" w:rsidRDefault="006D4636" w:rsidP="004057EA">
      <w:pPr>
        <w:pStyle w:val="af3"/>
        <w:tabs>
          <w:tab w:val="left" w:pos="567"/>
          <w:tab w:val="left" w:pos="709"/>
        </w:tabs>
        <w:spacing w:line="276" w:lineRule="auto"/>
        <w:jc w:val="both"/>
        <w:rPr>
          <w:color w:val="000000" w:themeColor="text1"/>
          <w:sz w:val="24"/>
          <w:szCs w:val="24"/>
        </w:rPr>
      </w:pPr>
    </w:p>
    <w:p w:rsidR="000A3B05" w:rsidRDefault="00F008F1" w:rsidP="004057EA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rStyle w:val="FontStyle25"/>
          <w:sz w:val="24"/>
          <w:szCs w:val="24"/>
        </w:rPr>
      </w:pPr>
      <w:r>
        <w:t xml:space="preserve">          2. </w:t>
      </w:r>
      <w:r w:rsidR="003A59BC" w:rsidRPr="003A59BC">
        <w:t xml:space="preserve">Право на преминаване на хора и техника за обслужване на линейния енергиен обект, който </w:t>
      </w:r>
      <w:r w:rsidR="0080339F" w:rsidRPr="006D4636">
        <w:t>„</w:t>
      </w:r>
      <w:proofErr w:type="spellStart"/>
      <w:r w:rsidR="0080339F" w:rsidRPr="006D4636">
        <w:t>Викторио</w:t>
      </w:r>
      <w:proofErr w:type="spellEnd"/>
      <w:r w:rsidR="0080339F" w:rsidRPr="006D4636">
        <w:t xml:space="preserve"> Трейд” ООД, с ЕИК </w:t>
      </w:r>
      <w:r w:rsidR="0080339F" w:rsidRPr="006D4636">
        <w:rPr>
          <w:rStyle w:val="FontStyle25"/>
          <w:sz w:val="24"/>
          <w:szCs w:val="24"/>
        </w:rPr>
        <w:t>206314764</w:t>
      </w:r>
      <w:r w:rsidR="003A59BC" w:rsidRPr="00F008F1">
        <w:rPr>
          <w:rStyle w:val="FontStyle25"/>
          <w:sz w:val="24"/>
          <w:szCs w:val="24"/>
        </w:rPr>
        <w:t xml:space="preserve"> ще изгради в гореописаните поземлени имоти.</w:t>
      </w:r>
    </w:p>
    <w:p w:rsidR="00F008F1" w:rsidRPr="00F008F1" w:rsidRDefault="00F008F1" w:rsidP="004057EA">
      <w:pPr>
        <w:tabs>
          <w:tab w:val="left" w:pos="0"/>
          <w:tab w:val="left" w:pos="567"/>
          <w:tab w:val="left" w:pos="709"/>
          <w:tab w:val="left" w:pos="851"/>
        </w:tabs>
        <w:spacing w:line="276" w:lineRule="auto"/>
        <w:jc w:val="both"/>
        <w:rPr>
          <w:rStyle w:val="FontStyle25"/>
          <w:sz w:val="24"/>
          <w:szCs w:val="24"/>
        </w:rPr>
      </w:pPr>
    </w:p>
    <w:p w:rsidR="00F021C6" w:rsidRPr="00BD1868" w:rsidRDefault="000A3B05" w:rsidP="00BD1868">
      <w:pPr>
        <w:pStyle w:val="af0"/>
        <w:numPr>
          <w:ilvl w:val="0"/>
          <w:numId w:val="8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jc w:val="both"/>
        <w:rPr>
          <w:rStyle w:val="FontStyle25"/>
          <w:sz w:val="24"/>
          <w:szCs w:val="24"/>
        </w:rPr>
      </w:pPr>
      <w:r w:rsidRPr="00BD1868">
        <w:rPr>
          <w:rStyle w:val="FontStyle25"/>
          <w:sz w:val="24"/>
          <w:szCs w:val="24"/>
        </w:rPr>
        <w:t xml:space="preserve">Възлага на </w:t>
      </w:r>
      <w:r w:rsidR="00497D0A" w:rsidRPr="00BD1868">
        <w:rPr>
          <w:rStyle w:val="FontStyle25"/>
          <w:sz w:val="24"/>
          <w:szCs w:val="24"/>
        </w:rPr>
        <w:t>К</w:t>
      </w:r>
      <w:r w:rsidRPr="00BD1868">
        <w:rPr>
          <w:rStyle w:val="FontStyle25"/>
          <w:sz w:val="24"/>
          <w:szCs w:val="24"/>
        </w:rPr>
        <w:t>мет</w:t>
      </w:r>
      <w:r w:rsidR="00F008F1" w:rsidRPr="00BD1868">
        <w:rPr>
          <w:rStyle w:val="FontStyle25"/>
          <w:sz w:val="24"/>
          <w:szCs w:val="24"/>
        </w:rPr>
        <w:t>а</w:t>
      </w:r>
      <w:r w:rsidRPr="00BD1868">
        <w:rPr>
          <w:rStyle w:val="FontStyle25"/>
          <w:sz w:val="24"/>
          <w:szCs w:val="24"/>
        </w:rPr>
        <w:t xml:space="preserve"> на община Рудозем да извърши всички необходими фактически и правни действия за изпълнение на решението</w:t>
      </w:r>
      <w:r w:rsidR="00DA675D" w:rsidRPr="00BD1868">
        <w:rPr>
          <w:rStyle w:val="FontStyle25"/>
          <w:sz w:val="24"/>
          <w:szCs w:val="24"/>
        </w:rPr>
        <w:t>.</w:t>
      </w:r>
    </w:p>
    <w:p w:rsidR="004057EA" w:rsidRDefault="004057EA" w:rsidP="004057EA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rStyle w:val="FontStyle25"/>
          <w:sz w:val="24"/>
          <w:szCs w:val="24"/>
        </w:rPr>
      </w:pPr>
    </w:p>
    <w:p w:rsidR="004057EA" w:rsidRDefault="004057EA" w:rsidP="004057EA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rStyle w:val="FontStyle25"/>
          <w:sz w:val="24"/>
          <w:szCs w:val="24"/>
        </w:rPr>
      </w:pPr>
    </w:p>
    <w:p w:rsidR="004057EA" w:rsidRPr="004057EA" w:rsidRDefault="004057EA" w:rsidP="004057EA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rStyle w:val="FontStyle25"/>
          <w:sz w:val="24"/>
          <w:szCs w:val="24"/>
        </w:rPr>
      </w:pPr>
    </w:p>
    <w:p w:rsidR="004057EA" w:rsidRPr="004057EA" w:rsidRDefault="004057EA" w:rsidP="004057EA">
      <w:pPr>
        <w:tabs>
          <w:tab w:val="left" w:pos="0"/>
          <w:tab w:val="left" w:pos="567"/>
          <w:tab w:val="left" w:pos="851"/>
        </w:tabs>
        <w:jc w:val="both"/>
        <w:rPr>
          <w:rStyle w:val="FontStyle25"/>
          <w:sz w:val="24"/>
          <w:szCs w:val="24"/>
        </w:rPr>
      </w:pPr>
    </w:p>
    <w:p w:rsidR="00F021C6" w:rsidRPr="00F021C6" w:rsidRDefault="00F021C6" w:rsidP="00F021C6">
      <w:pPr>
        <w:pStyle w:val="af0"/>
        <w:tabs>
          <w:tab w:val="left" w:pos="0"/>
          <w:tab w:val="left" w:pos="567"/>
          <w:tab w:val="left" w:pos="851"/>
        </w:tabs>
        <w:ind w:left="0"/>
        <w:jc w:val="both"/>
      </w:pPr>
    </w:p>
    <w:p w:rsidR="003933E6" w:rsidRPr="00F021C6" w:rsidRDefault="00F95140" w:rsidP="00F021C6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СБ</w:t>
      </w:r>
      <w:r>
        <w:rPr>
          <w:sz w:val="16"/>
          <w:szCs w:val="16"/>
          <w:lang w:val="en-US"/>
        </w:rPr>
        <w:t>/</w:t>
      </w:r>
    </w:p>
    <w:p w:rsidR="0007633E" w:rsidRDefault="006D264C" w:rsidP="00F95140">
      <w:pPr>
        <w:rPr>
          <w:b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07633E" w:rsidSect="00F021C6">
      <w:footerReference w:type="default" r:id="rId9"/>
      <w:headerReference w:type="first" r:id="rId10"/>
      <w:footerReference w:type="first" r:id="rId11"/>
      <w:pgSz w:w="11906" w:h="16838"/>
      <w:pgMar w:top="851" w:right="991" w:bottom="284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EC2" w:rsidRDefault="00B20EC2">
      <w:r>
        <w:separator/>
      </w:r>
    </w:p>
  </w:endnote>
  <w:endnote w:type="continuationSeparator" w:id="0">
    <w:p w:rsidR="00B20EC2" w:rsidRDefault="00B2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EC2" w:rsidRDefault="00B20EC2">
      <w:r>
        <w:separator/>
      </w:r>
    </w:p>
  </w:footnote>
  <w:footnote w:type="continuationSeparator" w:id="0">
    <w:p w:rsidR="00B20EC2" w:rsidRDefault="00B20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3933E6" w:rsidRDefault="003933E6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F71F18"/>
    <w:multiLevelType w:val="hybridMultilevel"/>
    <w:tmpl w:val="B3DEFF96"/>
    <w:lvl w:ilvl="0" w:tplc="DACC87A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7215A2"/>
    <w:multiLevelType w:val="hybridMultilevel"/>
    <w:tmpl w:val="DE3C46DC"/>
    <w:lvl w:ilvl="0" w:tplc="FC18B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5DA0032"/>
    <w:multiLevelType w:val="hybridMultilevel"/>
    <w:tmpl w:val="6000600E"/>
    <w:lvl w:ilvl="0" w:tplc="878A60A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00133"/>
    <w:rsid w:val="00015220"/>
    <w:rsid w:val="000218AF"/>
    <w:rsid w:val="0002252A"/>
    <w:rsid w:val="00031923"/>
    <w:rsid w:val="00041833"/>
    <w:rsid w:val="00073E38"/>
    <w:rsid w:val="0007633E"/>
    <w:rsid w:val="00081AA6"/>
    <w:rsid w:val="00092160"/>
    <w:rsid w:val="00092226"/>
    <w:rsid w:val="00094D81"/>
    <w:rsid w:val="000A07A7"/>
    <w:rsid w:val="000A1640"/>
    <w:rsid w:val="000A3B05"/>
    <w:rsid w:val="000C32F7"/>
    <w:rsid w:val="000C71BF"/>
    <w:rsid w:val="000E1D3A"/>
    <w:rsid w:val="000E539C"/>
    <w:rsid w:val="000E642D"/>
    <w:rsid w:val="0010620D"/>
    <w:rsid w:val="00124148"/>
    <w:rsid w:val="001244BE"/>
    <w:rsid w:val="001276EF"/>
    <w:rsid w:val="0013341F"/>
    <w:rsid w:val="00134910"/>
    <w:rsid w:val="00145F0A"/>
    <w:rsid w:val="00150240"/>
    <w:rsid w:val="001977FD"/>
    <w:rsid w:val="001B0CDC"/>
    <w:rsid w:val="001B3FB7"/>
    <w:rsid w:val="001D0036"/>
    <w:rsid w:val="001D4E44"/>
    <w:rsid w:val="001F1566"/>
    <w:rsid w:val="001F5FA4"/>
    <w:rsid w:val="002255EA"/>
    <w:rsid w:val="0023172F"/>
    <w:rsid w:val="00282AB9"/>
    <w:rsid w:val="0029799C"/>
    <w:rsid w:val="002B4CA3"/>
    <w:rsid w:val="002B7794"/>
    <w:rsid w:val="002C6406"/>
    <w:rsid w:val="002E0DB4"/>
    <w:rsid w:val="002F7CFB"/>
    <w:rsid w:val="003060F5"/>
    <w:rsid w:val="00334D9B"/>
    <w:rsid w:val="00342909"/>
    <w:rsid w:val="00346B98"/>
    <w:rsid w:val="00350355"/>
    <w:rsid w:val="0035131C"/>
    <w:rsid w:val="00357BB7"/>
    <w:rsid w:val="00383169"/>
    <w:rsid w:val="003933E6"/>
    <w:rsid w:val="00393CB9"/>
    <w:rsid w:val="003A29AC"/>
    <w:rsid w:val="003A59BC"/>
    <w:rsid w:val="003B4C10"/>
    <w:rsid w:val="003E2F94"/>
    <w:rsid w:val="004057EA"/>
    <w:rsid w:val="00417F87"/>
    <w:rsid w:val="00424E0A"/>
    <w:rsid w:val="00431428"/>
    <w:rsid w:val="00440C0E"/>
    <w:rsid w:val="0045107D"/>
    <w:rsid w:val="004630FB"/>
    <w:rsid w:val="00472E2F"/>
    <w:rsid w:val="00474217"/>
    <w:rsid w:val="00497D0A"/>
    <w:rsid w:val="004D4953"/>
    <w:rsid w:val="004E0E7B"/>
    <w:rsid w:val="004E7CDB"/>
    <w:rsid w:val="00506384"/>
    <w:rsid w:val="005070D9"/>
    <w:rsid w:val="00522889"/>
    <w:rsid w:val="00525C79"/>
    <w:rsid w:val="00527185"/>
    <w:rsid w:val="005349B0"/>
    <w:rsid w:val="00536C69"/>
    <w:rsid w:val="00540FAD"/>
    <w:rsid w:val="00547AD7"/>
    <w:rsid w:val="005521D3"/>
    <w:rsid w:val="005715CB"/>
    <w:rsid w:val="00576646"/>
    <w:rsid w:val="00585059"/>
    <w:rsid w:val="005874A7"/>
    <w:rsid w:val="005A3BC7"/>
    <w:rsid w:val="005A5257"/>
    <w:rsid w:val="005B1FA3"/>
    <w:rsid w:val="005B7CBD"/>
    <w:rsid w:val="005D173B"/>
    <w:rsid w:val="005D17B9"/>
    <w:rsid w:val="005E6ADE"/>
    <w:rsid w:val="005F1CBD"/>
    <w:rsid w:val="005F348A"/>
    <w:rsid w:val="005F7701"/>
    <w:rsid w:val="00600BB0"/>
    <w:rsid w:val="00601512"/>
    <w:rsid w:val="00620578"/>
    <w:rsid w:val="006223A6"/>
    <w:rsid w:val="006301A7"/>
    <w:rsid w:val="0063694C"/>
    <w:rsid w:val="006413A5"/>
    <w:rsid w:val="00641E02"/>
    <w:rsid w:val="00641F55"/>
    <w:rsid w:val="00643604"/>
    <w:rsid w:val="0065526D"/>
    <w:rsid w:val="006747C2"/>
    <w:rsid w:val="00685A5C"/>
    <w:rsid w:val="00685C32"/>
    <w:rsid w:val="006A5817"/>
    <w:rsid w:val="006C589E"/>
    <w:rsid w:val="006C6725"/>
    <w:rsid w:val="006D264C"/>
    <w:rsid w:val="006D4636"/>
    <w:rsid w:val="006F09B6"/>
    <w:rsid w:val="00703CF3"/>
    <w:rsid w:val="007134A4"/>
    <w:rsid w:val="00716738"/>
    <w:rsid w:val="00720494"/>
    <w:rsid w:val="00721FC4"/>
    <w:rsid w:val="00733906"/>
    <w:rsid w:val="00751E5B"/>
    <w:rsid w:val="00775CE3"/>
    <w:rsid w:val="007A7FE4"/>
    <w:rsid w:val="007B30FD"/>
    <w:rsid w:val="007E4CB7"/>
    <w:rsid w:val="0080339F"/>
    <w:rsid w:val="0081182A"/>
    <w:rsid w:val="00811842"/>
    <w:rsid w:val="00814638"/>
    <w:rsid w:val="00814EE8"/>
    <w:rsid w:val="00815746"/>
    <w:rsid w:val="00820523"/>
    <w:rsid w:val="00820F95"/>
    <w:rsid w:val="0082228B"/>
    <w:rsid w:val="00826C95"/>
    <w:rsid w:val="0083369D"/>
    <w:rsid w:val="00852881"/>
    <w:rsid w:val="0085505A"/>
    <w:rsid w:val="00855B78"/>
    <w:rsid w:val="00870746"/>
    <w:rsid w:val="00886167"/>
    <w:rsid w:val="00892481"/>
    <w:rsid w:val="008B28A5"/>
    <w:rsid w:val="008B49DD"/>
    <w:rsid w:val="009120AD"/>
    <w:rsid w:val="00916F10"/>
    <w:rsid w:val="00926EBB"/>
    <w:rsid w:val="00940D8C"/>
    <w:rsid w:val="00940F14"/>
    <w:rsid w:val="00942B8A"/>
    <w:rsid w:val="00956399"/>
    <w:rsid w:val="0095650B"/>
    <w:rsid w:val="00961847"/>
    <w:rsid w:val="00991272"/>
    <w:rsid w:val="00992D96"/>
    <w:rsid w:val="009A72D2"/>
    <w:rsid w:val="009B3F47"/>
    <w:rsid w:val="009B73D0"/>
    <w:rsid w:val="009E4325"/>
    <w:rsid w:val="009E747C"/>
    <w:rsid w:val="00A065C0"/>
    <w:rsid w:val="00A21128"/>
    <w:rsid w:val="00A24EFA"/>
    <w:rsid w:val="00A44226"/>
    <w:rsid w:val="00A57BDF"/>
    <w:rsid w:val="00A620E3"/>
    <w:rsid w:val="00A6220B"/>
    <w:rsid w:val="00A820EF"/>
    <w:rsid w:val="00A86286"/>
    <w:rsid w:val="00A936E0"/>
    <w:rsid w:val="00A96B9E"/>
    <w:rsid w:val="00AB0CA0"/>
    <w:rsid w:val="00AE3550"/>
    <w:rsid w:val="00B1569B"/>
    <w:rsid w:val="00B16139"/>
    <w:rsid w:val="00B20EC2"/>
    <w:rsid w:val="00B53328"/>
    <w:rsid w:val="00B57198"/>
    <w:rsid w:val="00B83F63"/>
    <w:rsid w:val="00B91D88"/>
    <w:rsid w:val="00BA2B40"/>
    <w:rsid w:val="00BB32BF"/>
    <w:rsid w:val="00BD1868"/>
    <w:rsid w:val="00BE0E33"/>
    <w:rsid w:val="00BE36AC"/>
    <w:rsid w:val="00BE4502"/>
    <w:rsid w:val="00C00BE0"/>
    <w:rsid w:val="00C0490D"/>
    <w:rsid w:val="00C05257"/>
    <w:rsid w:val="00C07ACE"/>
    <w:rsid w:val="00C1001F"/>
    <w:rsid w:val="00C204D9"/>
    <w:rsid w:val="00C21D76"/>
    <w:rsid w:val="00C330AF"/>
    <w:rsid w:val="00C45ACA"/>
    <w:rsid w:val="00C50760"/>
    <w:rsid w:val="00C71F5A"/>
    <w:rsid w:val="00C778F6"/>
    <w:rsid w:val="00C832D4"/>
    <w:rsid w:val="00CA40C6"/>
    <w:rsid w:val="00CA4884"/>
    <w:rsid w:val="00CB7920"/>
    <w:rsid w:val="00CC59B3"/>
    <w:rsid w:val="00CE1BA9"/>
    <w:rsid w:val="00CE60C4"/>
    <w:rsid w:val="00CF0A71"/>
    <w:rsid w:val="00CF7582"/>
    <w:rsid w:val="00D0723E"/>
    <w:rsid w:val="00D0738B"/>
    <w:rsid w:val="00D135E1"/>
    <w:rsid w:val="00D21976"/>
    <w:rsid w:val="00D309A3"/>
    <w:rsid w:val="00D45DE5"/>
    <w:rsid w:val="00D465B7"/>
    <w:rsid w:val="00D54929"/>
    <w:rsid w:val="00D74593"/>
    <w:rsid w:val="00D834E7"/>
    <w:rsid w:val="00D86493"/>
    <w:rsid w:val="00D86651"/>
    <w:rsid w:val="00D954B4"/>
    <w:rsid w:val="00DA015B"/>
    <w:rsid w:val="00DA675D"/>
    <w:rsid w:val="00DA73EA"/>
    <w:rsid w:val="00DD559C"/>
    <w:rsid w:val="00DE3C97"/>
    <w:rsid w:val="00DF11F6"/>
    <w:rsid w:val="00E072B5"/>
    <w:rsid w:val="00E123D5"/>
    <w:rsid w:val="00E13B0E"/>
    <w:rsid w:val="00E246F6"/>
    <w:rsid w:val="00E43363"/>
    <w:rsid w:val="00E63984"/>
    <w:rsid w:val="00E663A7"/>
    <w:rsid w:val="00E678CA"/>
    <w:rsid w:val="00E72F8C"/>
    <w:rsid w:val="00E87ABA"/>
    <w:rsid w:val="00E91992"/>
    <w:rsid w:val="00EC25C6"/>
    <w:rsid w:val="00EC6B66"/>
    <w:rsid w:val="00ED0A40"/>
    <w:rsid w:val="00ED7919"/>
    <w:rsid w:val="00EE0675"/>
    <w:rsid w:val="00EE7102"/>
    <w:rsid w:val="00EF7B14"/>
    <w:rsid w:val="00F008F1"/>
    <w:rsid w:val="00F021C6"/>
    <w:rsid w:val="00F12AFF"/>
    <w:rsid w:val="00F24629"/>
    <w:rsid w:val="00F43B7E"/>
    <w:rsid w:val="00F470DD"/>
    <w:rsid w:val="00F5776F"/>
    <w:rsid w:val="00F62421"/>
    <w:rsid w:val="00F71AAC"/>
    <w:rsid w:val="00F95140"/>
    <w:rsid w:val="00FB7594"/>
    <w:rsid w:val="00FB766C"/>
    <w:rsid w:val="00FD5416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3BDF49"/>
  <w15:docId w15:val="{A98E412D-2DFE-45F0-A961-6CB20693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FontStyle25">
    <w:name w:val="Font Style25"/>
    <w:rsid w:val="00F95140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417F8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4jiDBmJzyJ1JNSRtoNUdfpgyPXJavbqCcY0nRBpG+rU=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+uYXRT6SXxZVkQyhh7nCl7ifso8pIVlxT0Hm+Yy4B9A=</DigestValue>
    </Reference>
    <Reference Type="http://www.w3.org/2000/09/xmldsig#Object" URI="#idValidSigLnImg">
      <DigestMethod Algorithm="http://www.w3.org/2001/04/xmlenc#sha256"/>
      <DigestValue>22HfZtlKsJO3F8Ww3BRcxLckafbWS+1edOxi5AeHrDI=</DigestValue>
    </Reference>
    <Reference Type="http://www.w3.org/2000/09/xmldsig#Object" URI="#idInvalidSigLnImg">
      <DigestMethod Algorithm="http://www.w3.org/2001/04/xmlenc#sha256"/>
      <DigestValue>V9QjUh+m7rn+ThUTCPOA3wOdJHe5pTJ0ijOvWh/SXyo=</DigestValue>
    </Reference>
  </SignedInfo>
  <SignatureValue>SVjRqA1KohwF48OC5ue4cJ7QswYtLmJVF/HwzImlxAqq025xVg7tz5zcqDWEV21CAV0H6O0yoW9o
MKdX+pXR2JSCh05umHb03H1hedqCtnZsb5dEysezXIVPCKmbE+c6eo/wgmQAd74YXN1eRtvu+qW5
ArDhau7t2xs41q7vq+fL2MqRwGJHQg8SHideJfiz2NcH6a4msVL15nidXjLQcm4DKF4B26OzqXib
8ZqqH5RcL7HEk6OWTfuBU2lwsHeBuDUa924JaXcVbwgiLPRMBu0qE0kOf85qHUDQhmCT7Je/YNrj
pqWhiTBLE5RG0FQ7yOfeeUS2+JAomH6wnCJyqA==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kwrdTmVW5DvvQIUIKrC9yoKUrbOMvRTMIq5KEv+UqQw=</DigestValue>
      </Reference>
      <Reference URI="/word/endnotes.xml?ContentType=application/vnd.openxmlformats-officedocument.wordprocessingml.endnotes+xml">
        <DigestMethod Algorithm="http://www.w3.org/2001/04/xmlenc#sha256"/>
        <DigestValue>x8W184QgxOwNq6lN7SB5gf3tJ4/obLfB1rBMPoKTb1E=</DigestValue>
      </Reference>
      <Reference URI="/word/fontTable.xml?ContentType=application/vnd.openxmlformats-officedocument.wordprocessingml.fontTable+xml">
        <DigestMethod Algorithm="http://www.w3.org/2001/04/xmlenc#sha256"/>
        <DigestValue>RkxRA27di/ci2oc/EdiXSmSEPw+ATsMZCsWBIO4ue80=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er2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5wLB/SnbI3Ofrl64AgYEslKoseBT9EBx3gOEyrON09s=</DigestValue>
      </Reference>
      <Reference URI="/word/header1.xml?ContentType=application/vnd.openxmlformats-officedocument.wordprocessingml.header+xml">
        <DigestMethod Algorithm="http://www.w3.org/2001/04/xmlenc#sha256"/>
        <DigestValue>/0aHrR7hMJ89HkVrYhKv1FFKptocQr4+QJZtVZm1psI=</DigestValue>
      </Reference>
      <Reference URI="/word/media/image1.emf?ContentType=image/x-emf">
        <DigestMethod Algorithm="http://www.w3.org/2001/04/xmlenc#sha256"/>
        <DigestValue>VHpHsm1y++HZovzTU2KHUwIaA1G1ANHFvhd72IMVk0E=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X4r6PB9awTRPqkbGmDmS6yZm+5SpcWypbRgRV9mDKQM=</DigestValue>
      </Reference>
      <Reference URI="/word/settings.xml?ContentType=application/vnd.openxmlformats-officedocument.wordprocessingml.settings+xml">
        <DigestMethod Algorithm="http://www.w3.org/2001/04/xmlenc#sha256"/>
        <DigestValue>qU0ifhxzTwOZfFt0wtBeBzMS34Vgoi4zh2DXm20t4o4=</DigestValue>
      </Reference>
      <Reference URI="/word/styles.xml?ContentType=application/vnd.openxmlformats-officedocument.wordprocessingml.styles+xml">
        <DigestMethod Algorithm="http://www.w3.org/2001/04/xmlenc#sha256"/>
        <DigestValue>YkWKPv7iqMZE2lSVErXFxNTBvU1U7gw/+R0QgGcWflY=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g4QIALgTCphJskWjIHZi1uR/ujEhJ731xNYRsqZ6sAs=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2025-08-27T08:59:47Z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2025-08-27T08:59:47Z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8xv9/AAAJAAAAAQAAAMhuCcb/fwAAAAAAAAAAAACHpPWG/38AAFC7h5d7AQAAAAAAAAAAAAAAAAAAAAAAAAAAAAAAAAAAucCkMreIAAAAAAAA/38AAFDob+EjAAAAAAAAAAAAAAAQi5GfewEAAJDpb+EAAAAAcAoLpnsBAAAHAAAAAAAAAAC5lp97AQAAzOhv4SMAAAAg6W/hIwAAAGFE38X/fwAAUOhv4SMAAACRLFDIAAAAAGRCM4P/fwAAsStQyP9/AAAQi5GfewEAALvr48X/fwAAcOhv4SMAAAAg6W/hI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gKqUpXsBAAAQ6C2D/38AAECWYZ97AQAAyG4Jxv9/AAAAAAAAAAAAAAGnZYP/fwAAAgAAAAAAAAACAAAAAAAAAAAAAAAAAAAAAAAAAAAAAAAZoaQyt4gAAIAcj597AQAAsGQKq3sBAAAAAAAAAAAAABCLkZ97AQAASIhv4QAAAADg////AAAAAAYAAAAAAAAAAwAAAAAAAABsh2/hIwAAAMCHb+EjAAAAYUTfxf9/AAAAAAAAAAAAAFDnycUAAAAAAAAAAAAAAAD/oDWD/38AABCLkZ97AQAAu+vjxf9/AAAQh2/hIwAAAMCHb+Ej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AvmXsBAAAAAAAAAAAAAAoAAAAAAAAAEBlQyP9/AAAAAAAAAAAAAAAAAAAAAAAAAAAAAAAAAAAAAAAAAAAAAAR7b+EjAAAAUAbKxf9/AADO7/2l6oUAAABouMb/fwAAMHaYpXsBAAAjmO6GAAAAAMwAAAAAAAAApggsg/9/AAAzBAAAAAAAAHAKC6Z7AQAAELIsvUkR3AEAAAAAAAAAAAwAAAAAAAAA0QcsgwAAAAAAALWfewEAAFXuS8j/fwAAAAAAAAAAAAC76+PF/38AAPB5b+EjAAAAZAAAAAAAAAAIAJSiewE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VgAAAADT6ff///////+Tk5MjK0krSbkvUcsuT8YVJFoTIFIrSbgtTcEQHEcAAAAAAJzP7vT6/bTa8kRleixHhy1Nwi5PxiQtTnBwcJKSki81SRwtZAgOIzEAAAAAweD02+35gsLqZ5q6Jz1jNEJyOUZ4qamp+/v7////wdPeVnCJAQECAAAAAACv1/Ho8/ubzu6CwuqMudS3u769vb3////////////L5fZymsABAgMYAAAAAK/X8fz9/uLx+snk9uTy+vz9/v///////////////8vl9nKawAECAwAAAAAAotHvtdryxOL1xOL1tdry0+r32+350+r3tdryxOL1pdPvc5rAAQIDMQAAAABpj7ZnjrZqj7Zqj7ZnjrZtkbdukrdtkbdnjrZqj7ZojrZ3rdUCAwQAAAAAAAAAAAAAAAAAAAAAAAAAAAAAAAAAAAAAAAAAAAAAAAAAAAAAAAAAAHU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/fwAAh6T1hv9/AAAKAAsAAAAAAMhuCcb/fwAAAAAAAAAAAACspPWG/38AAAAAAAAAAAAA4HG4xv9/AAAAAAAAAAAAAAAAAAAAAAAAiYGkMreIAADTZzqD/38AAEgAAAB7AQAAAAAAAAAAAAAQi5GfewEAANiob+EAAAAA9f///wAAAAAJAAAAAAAAAAAAAAAAAAAA/Kdv4SMAAABQqG/hIwAAAGFE38X/fwAAAAAAAAAAAAAAAAAAAAAAABCLkZ97AQAA2Khv4SMAAAAQi5GfewEAALvr48X/fwAAoKdv4SMAAABQqG/hI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/Mb/fwAACQAAAAEAAADIbgnG/38AAAAAAAAAAAAAh6T1hv9/AABQu4eXewEAAAAAAAAAAAAAAAAAAAAAAAAAAAAAAAAAALnApDK3iAAAAAAAAP9/AABQ6G/hIwAAAAAAAAAAAAAAEIuRn3sBAACQ6W/hAAAAAHAKC6Z7AQAABwAAAAAAAAAAuZafewEAAMzob+EjAAAAIOlv4SMAAABhRN/F/38AAFDob+EjAAAAkSxQyAAAAABkQjOD/38AALErUMj/fwAAEIuRn3sBAAC76+PF/38AAHDob+EjAAAAIOlv4SM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ICqlKV7AQAAEOgtg/9/AABAlmGfewEAAMhuCcb/fwAAAAAAAAAAAAABp2WD/38AAAIAAAAAAAAAAgAAAAAAAAAAAAAAAAAAAAAAAAAAAAAAGaGkMreIAACAHI+fewEAALBkCqt7AQAAAAAAAAAAAAAQi5GfewEAAEiIb+EAAAAA4P///wAAAAAGAAAAAAAAAAMAAAAAAAAAbIdv4SMAAADAh2/hIwAAAGFE38X/fwAAAAAAAAAAAABQ58nFAAAAAAAAAAAAAAAA/6A1g/9/AAAQi5GfewEAALvr48X/fwAAEIdv4SMAAADAh2/hIw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uKt7AQAA/3//f/9//39Ue6AwAQAiBBAZUMj/fwAAAAAAAP9//3/AEn6XewEAAAAAywA+S/9/AAB+l3sBAADQAn6XewEAAP9/un8gRQMAzu/9peqFAADADH6XewEAADB2mKV7AQAAI5juhgAAAADMAAAAAAAAAKYILIP/fwAAQQQAAAAAAABwCgumewEAABCyLL1JEdwBAAAAAAAAAAAQAAAAAAAAANEHLIMAAAAAAAC1n3sBAABV7kvI/38AAAAAAAAAAAAAu+vjxf9/AADweW/hIwAAAGQAAAAAAAAACADer4M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0C93-9188-43BF-A6B1-F1F71F06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1041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ДЕЛОВОДСТВО</cp:lastModifiedBy>
  <cp:revision>17</cp:revision>
  <cp:lastPrinted>2020-03-19T14:57:00Z</cp:lastPrinted>
  <dcterms:created xsi:type="dcterms:W3CDTF">2025-08-26T14:11:00Z</dcterms:created>
  <dcterms:modified xsi:type="dcterms:W3CDTF">2025-08-27T05:39:00Z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